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95A2" w14:textId="77777777" w:rsidR="009832C4" w:rsidRDefault="009832C4" w:rsidP="009832C4">
      <w:pPr>
        <w:spacing w:after="0"/>
        <w:rPr>
          <w:b/>
          <w:bCs/>
          <w:sz w:val="24"/>
          <w:szCs w:val="24"/>
        </w:rPr>
      </w:pPr>
    </w:p>
    <w:p w14:paraId="1FCD18EF" w14:textId="77777777" w:rsidR="009832C4" w:rsidRPr="00D139CA" w:rsidRDefault="009832C4" w:rsidP="009832C4">
      <w:pPr>
        <w:pStyle w:val="Naslov3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139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 xml:space="preserve">                </w:t>
      </w:r>
      <w:r w:rsidRPr="00D139C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4A6E023B" wp14:editId="795860A1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3B54" w14:textId="77777777" w:rsidR="009832C4" w:rsidRPr="00D139CA" w:rsidRDefault="009832C4" w:rsidP="009832C4">
      <w:pPr>
        <w:keepNext/>
        <w:spacing w:after="0" w:line="240" w:lineRule="auto"/>
        <w:outlineLvl w:val="2"/>
        <w:rPr>
          <w:b/>
          <w:lang w:val="en-US"/>
        </w:rPr>
      </w:pPr>
      <w:r w:rsidRPr="00D139CA">
        <w:rPr>
          <w:b/>
          <w:lang w:val="en-US"/>
        </w:rPr>
        <w:t>REPUBLIKA HRVATSKA</w:t>
      </w:r>
    </w:p>
    <w:p w14:paraId="79EAC953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KARLOVAČKA ŽUPANIJA</w:t>
      </w:r>
    </w:p>
    <w:p w14:paraId="3F3A5DC1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</w:p>
    <w:p w14:paraId="3D2B7E78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noProof/>
          <w:sz w:val="44"/>
          <w:lang w:val="en-US"/>
        </w:rPr>
        <w:drawing>
          <wp:anchor distT="0" distB="0" distL="114300" distR="114300" simplePos="0" relativeHeight="251659264" behindDoc="0" locked="0" layoutInCell="1" allowOverlap="1" wp14:anchorId="4E800077" wp14:editId="1F9EB85D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9CA">
        <w:rPr>
          <w:b/>
          <w:lang w:val="en-US"/>
        </w:rPr>
        <w:t>OPĆINA RIBNIK</w:t>
      </w:r>
    </w:p>
    <w:p w14:paraId="489F94C4" w14:textId="77777777" w:rsidR="009832C4" w:rsidRPr="00D139CA" w:rsidRDefault="009832C4" w:rsidP="009832C4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lang w:val="en-US"/>
        </w:rPr>
        <w:t xml:space="preserve">JEDINSTVENI UPRAVNI ODJEL </w:t>
      </w:r>
      <w:r w:rsidRPr="00D139CA">
        <w:rPr>
          <w:b/>
          <w:sz w:val="24"/>
          <w:szCs w:val="24"/>
          <w:lang w:val="en-US"/>
        </w:rPr>
        <w:br w:type="textWrapping" w:clear="all"/>
      </w:r>
    </w:p>
    <w:p w14:paraId="2D1AEE82" w14:textId="77777777" w:rsidR="009832C4" w:rsidRDefault="009832C4" w:rsidP="009832C4"/>
    <w:p w14:paraId="7D3CB9C1" w14:textId="77777777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KLASA: 406-04/2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-01/1</w:t>
      </w:r>
    </w:p>
    <w:p w14:paraId="1DAF1AB9" w14:textId="42764BFB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URBROJ: 2133</w:t>
      </w:r>
      <w:r>
        <w:rPr>
          <w:sz w:val="24"/>
          <w:szCs w:val="24"/>
          <w:lang w:eastAsia="en-US"/>
        </w:rPr>
        <w:t>-</w:t>
      </w:r>
      <w:r w:rsidRPr="00B0384E">
        <w:rPr>
          <w:sz w:val="24"/>
          <w:szCs w:val="24"/>
          <w:lang w:eastAsia="en-US"/>
        </w:rPr>
        <w:t>21-0</w:t>
      </w:r>
      <w:r>
        <w:rPr>
          <w:sz w:val="24"/>
          <w:szCs w:val="24"/>
          <w:lang w:eastAsia="en-US"/>
        </w:rPr>
        <w:t>2</w:t>
      </w:r>
      <w:r w:rsidRPr="00B0384E">
        <w:rPr>
          <w:sz w:val="24"/>
          <w:szCs w:val="24"/>
          <w:lang w:eastAsia="en-US"/>
        </w:rPr>
        <w:t>-2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>2</w:t>
      </w:r>
    </w:p>
    <w:p w14:paraId="61A0FD8D" w14:textId="6E52F590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 xml:space="preserve">Ribnik, </w:t>
      </w:r>
      <w:r>
        <w:rPr>
          <w:sz w:val="24"/>
          <w:szCs w:val="24"/>
          <w:lang w:eastAsia="en-US"/>
        </w:rPr>
        <w:t>12</w:t>
      </w:r>
      <w:r w:rsidRPr="00B0384E">
        <w:rPr>
          <w:sz w:val="24"/>
          <w:szCs w:val="24"/>
          <w:lang w:eastAsia="en-US"/>
        </w:rPr>
        <w:t xml:space="preserve">. </w:t>
      </w:r>
      <w:r>
        <w:rPr>
          <w:sz w:val="24"/>
          <w:szCs w:val="24"/>
          <w:lang w:eastAsia="en-US"/>
        </w:rPr>
        <w:t>srpnja</w:t>
      </w:r>
      <w:r w:rsidRPr="00B0384E">
        <w:rPr>
          <w:sz w:val="24"/>
          <w:szCs w:val="24"/>
          <w:lang w:eastAsia="en-US"/>
        </w:rPr>
        <w:t xml:space="preserve"> 202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. g.</w:t>
      </w:r>
    </w:p>
    <w:p w14:paraId="782BFBF6" w14:textId="77777777" w:rsidR="009832C4" w:rsidRPr="00B0384E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1816C5C7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3CAE0F6D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298" w:type="dxa"/>
        <w:tblInd w:w="1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46"/>
        <w:gridCol w:w="1540"/>
        <w:gridCol w:w="2180"/>
        <w:gridCol w:w="1220"/>
        <w:gridCol w:w="1852"/>
        <w:gridCol w:w="1120"/>
        <w:gridCol w:w="1120"/>
        <w:gridCol w:w="1120"/>
        <w:gridCol w:w="960"/>
        <w:gridCol w:w="960"/>
        <w:gridCol w:w="1080"/>
      </w:tblGrid>
      <w:tr w:rsidR="009832C4" w:rsidRPr="009832C4" w14:paraId="644070CA" w14:textId="77777777" w:rsidTr="003F48A1">
        <w:trPr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1E9" w14:textId="394FA514" w:rsidR="009832C4" w:rsidRPr="009832C4" w:rsidRDefault="009832C4" w:rsidP="009832C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</w:t>
            </w:r>
            <w:r>
              <w:rPr>
                <w:sz w:val="24"/>
                <w:szCs w:val="24"/>
                <w:lang w:eastAsia="en-US"/>
              </w:rPr>
              <w:t xml:space="preserve"> i 114/2022 </w:t>
            </w:r>
            <w:r w:rsidRPr="009832C4">
              <w:rPr>
                <w:sz w:val="24"/>
                <w:szCs w:val="24"/>
                <w:lang w:eastAsia="en-US"/>
              </w:rPr>
              <w:t xml:space="preserve">) i članka 47. Statuta Općine Ribnik („Glasnik Karlovačke županije“ broj </w:t>
            </w:r>
            <w:r w:rsidRPr="009832C4">
              <w:rPr>
                <w:sz w:val="24"/>
                <w:szCs w:val="24"/>
              </w:rPr>
              <w:t>18/13, 17/16, 04/18, 21/20, 19/21 i 13/22,</w:t>
            </w:r>
            <w:r w:rsidRPr="009832C4">
              <w:rPr>
                <w:b/>
                <w:sz w:val="24"/>
                <w:szCs w:val="24"/>
              </w:rPr>
              <w:t xml:space="preserve">) </w:t>
            </w:r>
            <w:r w:rsidRPr="009832C4">
              <w:rPr>
                <w:bCs/>
                <w:sz w:val="24"/>
                <w:szCs w:val="24"/>
              </w:rPr>
              <w:t xml:space="preserve">Općinski načelnik Općine Ribnik dana </w:t>
            </w:r>
            <w:r>
              <w:rPr>
                <w:bCs/>
                <w:sz w:val="24"/>
                <w:szCs w:val="24"/>
              </w:rPr>
              <w:t>12</w:t>
            </w:r>
            <w:r w:rsidRPr="009832C4">
              <w:rPr>
                <w:bCs/>
                <w:sz w:val="24"/>
                <w:szCs w:val="24"/>
              </w:rPr>
              <w:t>. srpnja 202</w:t>
            </w:r>
            <w:r>
              <w:rPr>
                <w:bCs/>
                <w:sz w:val="24"/>
                <w:szCs w:val="24"/>
              </w:rPr>
              <w:t>3</w:t>
            </w:r>
            <w:r w:rsidRPr="009832C4">
              <w:rPr>
                <w:bCs/>
                <w:sz w:val="24"/>
                <w:szCs w:val="24"/>
              </w:rPr>
              <w:t xml:space="preserve">. godine, donosi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554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E1A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963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827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28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7B79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99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E46E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3A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B18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2A9E393C" w14:textId="77777777" w:rsidTr="003F48A1">
        <w:trPr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F3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648D90A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25F28DC4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3555CB" w14:textId="2E48E32D" w:rsidR="009832C4" w:rsidRPr="009832C4" w:rsidRDefault="009832C4" w:rsidP="009832C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IZMJENE I DOPUNE PLAN NABAVE ZA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9832C4">
              <w:rPr>
                <w:b/>
                <w:bCs/>
                <w:sz w:val="24"/>
                <w:szCs w:val="24"/>
              </w:rPr>
              <w:t>. GODINU</w:t>
            </w:r>
          </w:p>
          <w:p w14:paraId="4A29326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298045B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38FFF15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4DDBAC91" w14:textId="77777777" w:rsidR="009832C4" w:rsidRPr="009832C4" w:rsidRDefault="009832C4" w:rsidP="009832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</w:p>
          <w:p w14:paraId="7F781575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1.</w:t>
            </w:r>
          </w:p>
          <w:p w14:paraId="3CDC211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3EE454C" w14:textId="39183F17" w:rsidR="009832C4" w:rsidRPr="009832C4" w:rsidRDefault="009832C4" w:rsidP="009832C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U Planu  nabave za 202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 xml:space="preserve">. godinu ( </w:t>
            </w:r>
            <w:r>
              <w:rPr>
                <w:sz w:val="24"/>
                <w:szCs w:val="24"/>
              </w:rPr>
              <w:t>Službeni glasnik Općine Ribnik</w:t>
            </w:r>
            <w:r w:rsidRPr="009832C4">
              <w:rPr>
                <w:sz w:val="24"/>
                <w:szCs w:val="24"/>
              </w:rPr>
              <w:t>, 01/2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>)  Članak 1. mijenja se i glasi:</w:t>
            </w:r>
            <w:r w:rsidRPr="009832C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5B90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6CD1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F0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6F5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D93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A5F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E66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F95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10B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F4E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6E5C6B18" w14:textId="77777777" w:rsidTr="003F48A1">
        <w:trPr>
          <w:trHeight w:val="65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6866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859E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FAE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5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A0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DE5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F1A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F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9AE6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400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F12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8F1F26A" w14:textId="77777777" w:rsidR="009832C4" w:rsidRDefault="009832C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8"/>
        <w:gridCol w:w="386"/>
      </w:tblGrid>
      <w:tr w:rsidR="009832C4" w14:paraId="1FBAEE8A" w14:textId="77777777" w:rsidTr="009832C4">
        <w:trPr>
          <w:trHeight w:val="340"/>
        </w:trPr>
        <w:tc>
          <w:tcPr>
            <w:tcW w:w="13622" w:type="dxa"/>
          </w:tcPr>
          <w:p w14:paraId="22F87775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382" w:type="dxa"/>
          </w:tcPr>
          <w:p w14:paraId="310B7602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6447ED1" w14:textId="77777777" w:rsidTr="009832C4">
        <w:trPr>
          <w:trHeight w:val="79"/>
        </w:trPr>
        <w:tc>
          <w:tcPr>
            <w:tcW w:w="13622" w:type="dxa"/>
          </w:tcPr>
          <w:p w14:paraId="615DE65E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382" w:type="dxa"/>
          </w:tcPr>
          <w:p w14:paraId="6A5B93DD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93C130E" w14:textId="77777777" w:rsidTr="009832C4">
        <w:trPr>
          <w:trHeight w:val="340"/>
        </w:trPr>
        <w:tc>
          <w:tcPr>
            <w:tcW w:w="13622" w:type="dxa"/>
          </w:tcPr>
          <w:p w14:paraId="4A4C9CFF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382" w:type="dxa"/>
          </w:tcPr>
          <w:p w14:paraId="782FB4E8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0133B5ED" w14:textId="77777777" w:rsidTr="009832C4">
        <w:trPr>
          <w:trHeight w:val="100"/>
        </w:trPr>
        <w:tc>
          <w:tcPr>
            <w:tcW w:w="13622" w:type="dxa"/>
          </w:tcPr>
          <w:p w14:paraId="70B3D3C7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382" w:type="dxa"/>
          </w:tcPr>
          <w:p w14:paraId="3DD07560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20F5C5D5" w14:textId="77777777" w:rsidTr="009832C4">
        <w:tc>
          <w:tcPr>
            <w:tcW w:w="1400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"/>
              <w:gridCol w:w="968"/>
              <w:gridCol w:w="1329"/>
              <w:gridCol w:w="772"/>
              <w:gridCol w:w="994"/>
              <w:gridCol w:w="977"/>
              <w:gridCol w:w="678"/>
              <w:gridCol w:w="797"/>
              <w:gridCol w:w="1165"/>
              <w:gridCol w:w="1165"/>
              <w:gridCol w:w="763"/>
              <w:gridCol w:w="891"/>
              <w:gridCol w:w="753"/>
              <w:gridCol w:w="753"/>
              <w:gridCol w:w="865"/>
              <w:gridCol w:w="772"/>
            </w:tblGrid>
            <w:tr w:rsidR="009832C4" w14:paraId="037DA790" w14:textId="77777777" w:rsidTr="003F48A1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6F49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297E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B5E8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71FE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1166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eurima)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61E2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F8DB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D881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BB56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BD7D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4F4C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F58A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9AB4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CB91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6136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250A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9832C4" w14:paraId="4FDEE16F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1E0F6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FDFD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ADD7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NERAZVRSTANIH CESTA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0394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45233223-8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291CB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FDE4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F479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A917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AAC9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BDF1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A651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45D1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6D3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152D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49C2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6B8DD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35E1725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B2F93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CE27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97ED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40F8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510A0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BAEC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BF9C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A350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2849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6B17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3C74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0B17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5887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1F4D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B606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E505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1361A148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A969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123B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4B23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50C4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48052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B87A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0F96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C9A1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F5A1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0DF8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B30F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1D95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C544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AB21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EE4F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28B95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3C16C411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50BF1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7ECA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E7CD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OPĆINE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70F9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E7131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9545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685D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8A3C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0D98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B7C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C051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B55F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D90B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587D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9D26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A485B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5936B5C5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CA76D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FE5F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6787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POSLOVNE ZGRADE I PARKINGA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771F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C3F04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A42F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7AE4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5F4F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3AEC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3E1B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77E9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FBDB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E206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DB9C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C03A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4A550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6EAB2785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819E4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5F2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CCA0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FDBF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76A80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D986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D64F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729C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A8D2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63DE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0AE5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E068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CE2E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96F7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0C6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8C64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1989A7C2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80D1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AAA8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CFD5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F0B6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6503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0B60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43F9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7CF1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11D7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361B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7EE3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A73D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A0FD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E68B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35A5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DA82C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7246CA80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5760C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E898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810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85E3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3C6F0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3C64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B14A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4D3D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FB24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7191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A9C9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7064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8CA6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AA25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EA3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CC8F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7ED11A62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38CB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AC21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3E1B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E84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7A752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AA3F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231B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B4A7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5C95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B164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1A62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057F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BC6A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083F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3039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D19BB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518373DE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E20C1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B6F6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D430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INFO TEMA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0DBA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48813100-1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852FD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4974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BE00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D20D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0A9F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58A3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3B11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D0AF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B1A4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CAAA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BA8B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4BC2A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62E079D6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0F8F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C1C7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C909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3D3C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FB0B1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296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3299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033A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AF37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B54C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03ED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6C0A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842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240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E2CC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8B62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9832C4" w14:paraId="21613810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F031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7AA2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927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773F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97073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BC6D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70DF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0FA2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A8B0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38C7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88A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075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ECB8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1FC7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F2A9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8FA9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BEA3668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0866B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1911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7C72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F9B4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5B00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F4C2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9F3F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175F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6914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F5F0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E59E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BC72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369D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0856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A4C5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F2E2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5BD8BEB0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FC0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1DCD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16D6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F180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AB2D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CCA1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0925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BEFB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624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FF27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6D9C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CEFB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4623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EC8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A0B7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71AB7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6418B7B4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8487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0F7F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5867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34A0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B07F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D756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049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62CD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1E92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947F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BAD2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F38E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7513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437A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8A94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238C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6FC86B6D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C61F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5FD1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517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0401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72BE9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C720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F04A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1740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CD45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BA0A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F926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FF11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1461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9C8E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E025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CA024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33A30338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E399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465F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7B3C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KONSTRUKCIJA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8C25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45223110-0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476C5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D445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4E46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C035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9D17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685F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F5C7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ABFA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770F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6758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85B5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41C00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1E95B7B8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F3F4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C638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259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8224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44313100-8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91B53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A04D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85CB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A6DB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FE20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E99C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F525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5EF8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1E7E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B548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77CD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C1E5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2E43C62C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5D0D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93DB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07F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FCC0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34928200-0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3AFEB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08FC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7C09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46D3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DF92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CD6F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E99D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FBE9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F94A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9BE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C098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72503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0D9E6F4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656E7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0E2B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657A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C8A7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45315300-1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8BBF2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ED5A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58D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5136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58A4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7241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0F6F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EAB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E1A0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8EE9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5AFE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3E5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9832C4" w14:paraId="4FA9218D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DD39D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17F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0FD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(BIVŠEG DOMA DVD-A JASENOVICA)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1D69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2C796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F7FB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3482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2D9C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88AB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D906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8982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2E65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6CE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AC21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4097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B639C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31405BC5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8FBC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1090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3CFF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JAVNE RASVJETE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3E0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45316100-6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F5437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E6D3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0A96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FA6C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D789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7BBA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5DE9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9FFA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29D7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F9D6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60A4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41BEF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7811877A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D5409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D8AF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96B0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GROBLJA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B5C4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45000000-7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F27B7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47.500,00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38C4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9F9E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4F8E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D4B3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AAD7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E2C5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6D0C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53D3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A1A4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00C7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9DFF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9832C4" w14:paraId="63BB0F6F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74C7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DD99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10D3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ŠUMSKE PROMETNE INFRASTRUKTURE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5840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45233300-2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7A49E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2F63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CC4B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3A2C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8A7A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37E3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DCB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874E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98C6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BEDA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9469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69CD2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245ECFE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C0BC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CFE8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D591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ELEKTRIČNE MREŽE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F64F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31321000-2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0B4D0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5770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48EA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081B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D316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D3A2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C95B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7E25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24C0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B025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5384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D5EAC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21CB0D37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16D2B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5DA7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C1CB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ŠETNICE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7805D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4335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3973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CA1F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E9F8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9EDB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1FF1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30AD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2AD0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4826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B0D8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377D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88389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13368AD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6C6E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A6B0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8F23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004F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3B70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6FFC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EF85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AF2C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0CB2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F8C7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C622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E89D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A2FB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4F43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ABEE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B39C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3A606EA8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353D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54D2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CDC6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FD20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B1F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0AB7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E165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C175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7671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B20C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4F49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91D1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D4D4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A5B7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2857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25C3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149E5A57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2022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96F8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8745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SUSTAVA ODVODNJE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454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45231300-8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6A12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1D4A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8B39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F3B7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83AB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232A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E5A9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6C4A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30B1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C6132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982B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8B898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0CF969AA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C7B26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D157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JN-22/2023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DDDC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IZGRADNJA KOŠARKAŠKOG TERENA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13FA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45112723-9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3E43F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84B6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0CA3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B659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647F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3F2C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47AA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3314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5BF3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48B5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2B94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B0B3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9832C4" w14:paraId="5426A3FC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752D5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1986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1B91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 ZA KOMUNALNO ODRŽAVANJE-TRAKTOR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73864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16700000-2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B50A2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13DE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FB13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419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79AB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85725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4046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9B4B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6AD6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6B82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3C6C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D82FA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4CAC6DD9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DB5A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4FF9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EDD7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1DC6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0C5D6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296F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6044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EF88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119A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0ED0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1566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D27E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0AB7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2F3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66C7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B9AC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38920D4D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EFD3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5099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D9AD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9A0F6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0F76C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0E66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3636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9D897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6DA3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ECB9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3FF1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D326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2743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0B4E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7C20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B596A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5F936DE6" w14:textId="77777777" w:rsidTr="003F48A1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51BFD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F8AA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JN-25-2023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72F6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PROSTORA ZA DJEČJI VRTIĆ/DADILJANJE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1D96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F5A75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DF9E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8934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77A9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5C9B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9594A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328A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B4E0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E62B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D514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4127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655B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9832C4" w14:paraId="559DE8FD" w14:textId="77777777" w:rsidTr="003F48A1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C0CB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07B2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JN-25-2023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9918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PROSTORA ZA DJEČJI VRTIĆ/DADILJANJE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E3472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9D4E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59367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496A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391E1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0341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B178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30A6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2381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F29DE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5FD20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C5A9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BA676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2CD9C535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00FF2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08F2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1B08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PROSTORNI PLAN UREĐENJA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D01C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A22FB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CE26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686E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2EF1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B19C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99C2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82D0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358F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951F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9BD0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5A92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747C9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6D2FA8CB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F5E44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032A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3928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PUNIONICA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DDF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42992000-6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49774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337B9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D9458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0A92B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6AF1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8B2DF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2C57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F3A4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AB48A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D05A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F74EB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5489E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1D10B30A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B53F4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09A2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75E5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B90C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D8286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527EB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94906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33F2C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B6C93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12B53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80CE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30C00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023E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F49B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AB1D1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46056" w14:textId="77777777" w:rsidR="009832C4" w:rsidRDefault="009832C4" w:rsidP="003F48A1">
                  <w:pPr>
                    <w:spacing w:after="0" w:line="240" w:lineRule="auto"/>
                  </w:pPr>
                </w:p>
              </w:tc>
            </w:tr>
            <w:tr w:rsidR="009832C4" w14:paraId="274D35CF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13A69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A9554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F806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GRAĐEVINSKI RADOVI NA UREĐENJU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OKOLIŠA IGRALIŠTA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E7EF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45212222-8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96108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C5C8E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775C0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D0923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45B01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426A8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BC715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1587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C3715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9F6B9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AE5BC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C1E8F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9832C4" w14:paraId="70441DFE" w14:textId="77777777" w:rsidTr="003F48A1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60237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FE4C6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763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I MODRNIZACIJA TRGA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CFB1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45454100-5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9A827" w14:textId="77777777" w:rsidR="009832C4" w:rsidRDefault="009832C4" w:rsidP="003F48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4B13D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05F87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DAD4F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EA5CA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AF40D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15D02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D7B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4879" w14:textId="77777777" w:rsidR="009832C4" w:rsidRDefault="009832C4" w:rsidP="003F48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7297E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F90F4" w14:textId="77777777" w:rsidR="009832C4" w:rsidRDefault="009832C4" w:rsidP="003F48A1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8B3BC" w14:textId="77777777" w:rsidR="009832C4" w:rsidRDefault="009832C4" w:rsidP="003F48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</w:tbl>
          <w:p w14:paraId="003F8C4B" w14:textId="77777777" w:rsidR="009832C4" w:rsidRDefault="009832C4" w:rsidP="003F48A1">
            <w:pPr>
              <w:spacing w:after="0" w:line="240" w:lineRule="auto"/>
            </w:pPr>
          </w:p>
        </w:tc>
      </w:tr>
    </w:tbl>
    <w:p w14:paraId="274A7B67" w14:textId="77777777" w:rsidR="009832C4" w:rsidRDefault="009832C4"/>
    <w:p w14:paraId="3E861B4D" w14:textId="77777777" w:rsidR="009832C4" w:rsidRDefault="009832C4"/>
    <w:tbl>
      <w:tblPr>
        <w:tblW w:w="27298" w:type="dxa"/>
        <w:tblInd w:w="1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46"/>
        <w:gridCol w:w="13152"/>
      </w:tblGrid>
      <w:tr w:rsidR="009832C4" w:rsidRPr="009832C4" w14:paraId="27104A34" w14:textId="77777777" w:rsidTr="003F48A1">
        <w:trPr>
          <w:gridAfter w:val="1"/>
          <w:wAfter w:w="13152" w:type="dxa"/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8EA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A13FB5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1B9D7F8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2.</w:t>
            </w:r>
          </w:p>
          <w:p w14:paraId="04318EB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C3C0ECA" w14:textId="0ACFD4F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Ove I. izmjene i dopune  Plana nabave za 202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>. godinu  objaviti će se u "Službenom glasniku Općine Ribnik" , na Internet stranicama Općine Ribnik, te u Elektroničkom oglasniku javne nabave.</w:t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</w:tc>
      </w:tr>
      <w:tr w:rsidR="009832C4" w:rsidRPr="009832C4" w14:paraId="68671CE2" w14:textId="77777777" w:rsidTr="003F48A1">
        <w:trPr>
          <w:trHeight w:val="300"/>
        </w:trPr>
        <w:tc>
          <w:tcPr>
            <w:tcW w:w="27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793E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8D190C1" w14:textId="77777777" w:rsidTr="003F48A1">
        <w:trPr>
          <w:trHeight w:val="300"/>
        </w:trPr>
        <w:tc>
          <w:tcPr>
            <w:tcW w:w="27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F061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06B04B4" w14:textId="77777777" w:rsidTr="003F48A1">
        <w:trPr>
          <w:gridAfter w:val="1"/>
          <w:wAfter w:w="13152" w:type="dxa"/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BF2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OPĆINSKI NAČELNIK</w:t>
            </w:r>
          </w:p>
          <w:p w14:paraId="215BF8F8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Dino Blažević</w:t>
            </w:r>
          </w:p>
        </w:tc>
      </w:tr>
    </w:tbl>
    <w:p w14:paraId="4F6FED2F" w14:textId="77777777" w:rsidR="009832C4" w:rsidRDefault="009832C4"/>
    <w:sectPr w:rsidR="009832C4" w:rsidSect="009832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7D70"/>
    <w:multiLevelType w:val="hybridMultilevel"/>
    <w:tmpl w:val="B5644DBC"/>
    <w:lvl w:ilvl="0" w:tplc="7D7E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4"/>
    <w:rsid w:val="00074E50"/>
    <w:rsid w:val="002D5EBE"/>
    <w:rsid w:val="009832C4"/>
    <w:rsid w:val="00C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FEEE"/>
  <w15:chartTrackingRefBased/>
  <w15:docId w15:val="{85FB17FD-6638-4028-908C-6B5DD80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3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9832C4"/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32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1</cp:revision>
  <dcterms:created xsi:type="dcterms:W3CDTF">2023-07-12T13:54:00Z</dcterms:created>
  <dcterms:modified xsi:type="dcterms:W3CDTF">2023-07-12T14:05:00Z</dcterms:modified>
</cp:coreProperties>
</file>