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7468D" w14:textId="77777777" w:rsidR="00846CB2" w:rsidRPr="00846CB2" w:rsidRDefault="00846CB2" w:rsidP="00846CB2">
      <w:pPr>
        <w:keepNext/>
        <w:keepLines/>
        <w:suppressAutoHyphens w:val="0"/>
        <w:spacing w:before="160" w:after="80" w:line="278" w:lineRule="auto"/>
        <w:outlineLvl w:val="2"/>
        <w:rPr>
          <w:rFonts w:asciiTheme="minorHAnsi" w:eastAsiaTheme="majorEastAsia" w:hAnsiTheme="minorHAnsi" w:cstheme="majorBidi"/>
          <w:color w:val="2F5496" w:themeColor="accent1" w:themeShade="BF"/>
          <w:kern w:val="2"/>
          <w:sz w:val="22"/>
          <w:szCs w:val="22"/>
          <w:lang w:val="pl-PL" w:eastAsia="en-US"/>
          <w14:ligatures w14:val="standardContextual"/>
        </w:rPr>
      </w:pPr>
      <w:r w:rsidRPr="00846CB2">
        <w:rPr>
          <w:rFonts w:asciiTheme="minorHAnsi" w:eastAsiaTheme="majorEastAsia" w:hAnsiTheme="minorHAnsi" w:cstheme="majorBidi"/>
          <w:color w:val="2F5496" w:themeColor="accent1" w:themeShade="BF"/>
          <w:kern w:val="2"/>
          <w:sz w:val="28"/>
          <w:szCs w:val="28"/>
          <w:lang w:val="pl-PL" w:eastAsia="en-US"/>
          <w14:ligatures w14:val="standardContextual"/>
        </w:rPr>
        <w:t xml:space="preserve"> </w:t>
      </w:r>
      <w:r w:rsidRPr="00846CB2">
        <w:rPr>
          <w:rFonts w:asciiTheme="minorHAnsi" w:eastAsiaTheme="majorEastAsia" w:hAnsiTheme="minorHAnsi" w:cstheme="majorBidi"/>
          <w:color w:val="2F5496" w:themeColor="accent1" w:themeShade="BF"/>
          <w:kern w:val="2"/>
          <w:sz w:val="22"/>
          <w:szCs w:val="22"/>
          <w:lang w:val="pl-PL" w:eastAsia="en-US"/>
          <w14:ligatures w14:val="standardContextual"/>
        </w:rPr>
        <w:t xml:space="preserve">               </w:t>
      </w:r>
      <w:r w:rsidRPr="00846CB2">
        <w:rPr>
          <w:rFonts w:asciiTheme="minorHAnsi" w:eastAsiaTheme="majorEastAsia" w:hAnsiTheme="minorHAnsi" w:cstheme="majorBidi"/>
          <w:noProof/>
          <w:color w:val="2F5496" w:themeColor="accent1" w:themeShade="BF"/>
          <w:kern w:val="2"/>
          <w:sz w:val="22"/>
          <w:szCs w:val="22"/>
          <w:lang w:val="en-GB" w:eastAsia="en-US"/>
          <w14:ligatures w14:val="standardContextual"/>
        </w:rPr>
        <w:drawing>
          <wp:inline distT="0" distB="0" distL="0" distR="0" wp14:anchorId="5B75B2F1" wp14:editId="4D5EA642">
            <wp:extent cx="314325" cy="333375"/>
            <wp:effectExtent l="0" t="0" r="9525" b="9525"/>
            <wp:docPr id="1816159938"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4325" cy="333375"/>
                    </a:xfrm>
                    <a:prstGeom prst="rect">
                      <a:avLst/>
                    </a:prstGeom>
                    <a:noFill/>
                    <a:ln>
                      <a:noFill/>
                    </a:ln>
                  </pic:spPr>
                </pic:pic>
              </a:graphicData>
            </a:graphic>
          </wp:inline>
        </w:drawing>
      </w:r>
    </w:p>
    <w:p w14:paraId="78EA7D37" w14:textId="77777777" w:rsidR="00846CB2" w:rsidRPr="00AA79DA" w:rsidRDefault="00846CB2" w:rsidP="00846CB2">
      <w:pPr>
        <w:keepNext/>
        <w:keepLines/>
        <w:suppressAutoHyphens w:val="0"/>
        <w:spacing w:after="80" w:line="278" w:lineRule="auto"/>
        <w:outlineLvl w:val="2"/>
        <w:rPr>
          <w:rFonts w:eastAsiaTheme="majorEastAsia" w:cstheme="majorBidi"/>
          <w:b/>
          <w:bCs/>
          <w:kern w:val="2"/>
          <w:lang w:val="pl-PL" w:eastAsia="en-US"/>
          <w14:ligatures w14:val="standardContextual"/>
        </w:rPr>
      </w:pPr>
      <w:r w:rsidRPr="00AA79DA">
        <w:rPr>
          <w:rFonts w:eastAsiaTheme="majorEastAsia" w:cstheme="majorBidi"/>
          <w:b/>
          <w:bCs/>
          <w:kern w:val="2"/>
          <w:lang w:val="pl-PL" w:eastAsia="en-US"/>
          <w14:ligatures w14:val="standardContextual"/>
        </w:rPr>
        <w:t>REPUBLIKA HRVATSKA</w:t>
      </w:r>
    </w:p>
    <w:p w14:paraId="56D299B2" w14:textId="77777777" w:rsidR="00846CB2" w:rsidRPr="00AA79DA" w:rsidRDefault="00846CB2" w:rsidP="00846CB2">
      <w:pPr>
        <w:suppressAutoHyphens w:val="0"/>
        <w:rPr>
          <w:b/>
          <w:bCs/>
          <w:lang w:eastAsia="hr-HR"/>
        </w:rPr>
      </w:pPr>
      <w:r w:rsidRPr="00AA79DA">
        <w:rPr>
          <w:b/>
          <w:bCs/>
          <w:lang w:eastAsia="hr-HR"/>
        </w:rPr>
        <w:t>KARLOVAČKA ŽUPANIJA</w:t>
      </w:r>
    </w:p>
    <w:p w14:paraId="685F1F19" w14:textId="77777777" w:rsidR="00846CB2" w:rsidRPr="00AA79DA" w:rsidRDefault="00846CB2" w:rsidP="00846CB2">
      <w:pPr>
        <w:suppressAutoHyphens w:val="0"/>
        <w:rPr>
          <w:b/>
          <w:bCs/>
          <w:lang w:eastAsia="hr-HR"/>
        </w:rPr>
      </w:pPr>
    </w:p>
    <w:p w14:paraId="2438EF54" w14:textId="651E8968" w:rsidR="00846CB2" w:rsidRPr="00AA79DA" w:rsidRDefault="00846CB2" w:rsidP="00846CB2">
      <w:pPr>
        <w:suppressAutoHyphens w:val="0"/>
        <w:rPr>
          <w:b/>
          <w:bCs/>
          <w:lang w:eastAsia="hr-HR"/>
        </w:rPr>
      </w:pPr>
      <w:r w:rsidRPr="00AA79DA">
        <w:rPr>
          <w:b/>
          <w:bCs/>
          <w:lang w:eastAsia="hr-HR"/>
        </w:rPr>
        <w:t>OPĆINA RIBNIK</w:t>
      </w:r>
      <w:r w:rsidR="004D4CA5">
        <w:rPr>
          <w:b/>
          <w:bCs/>
          <w:lang w:eastAsia="hr-HR"/>
        </w:rPr>
        <w:t xml:space="preserve">                                                 - NACRT</w:t>
      </w:r>
      <w:r w:rsidR="00F91525">
        <w:rPr>
          <w:b/>
          <w:bCs/>
          <w:lang w:eastAsia="hr-HR"/>
        </w:rPr>
        <w:t xml:space="preserve"> PRIJEDLOGA </w:t>
      </w:r>
      <w:r w:rsidR="004D4CA5">
        <w:rPr>
          <w:b/>
          <w:bCs/>
          <w:lang w:eastAsia="hr-HR"/>
        </w:rPr>
        <w:t xml:space="preserve"> - </w:t>
      </w:r>
    </w:p>
    <w:p w14:paraId="37423CE9" w14:textId="6C9044A1" w:rsidR="00846CB2" w:rsidRPr="00AA79DA" w:rsidRDefault="00846CB2" w:rsidP="00846CB2">
      <w:pPr>
        <w:suppressAutoHyphens w:val="0"/>
        <w:rPr>
          <w:b/>
          <w:bCs/>
          <w:lang w:eastAsia="hr-HR"/>
        </w:rPr>
      </w:pPr>
      <w:r w:rsidRPr="00AA79DA">
        <w:rPr>
          <w:b/>
          <w:bCs/>
          <w:lang w:eastAsia="hr-HR"/>
        </w:rPr>
        <w:t xml:space="preserve">OPĆINSKO VIJEĆE </w:t>
      </w:r>
    </w:p>
    <w:p w14:paraId="032796DB" w14:textId="77777777" w:rsidR="00846CB2" w:rsidRPr="00846CB2" w:rsidRDefault="00846CB2" w:rsidP="00846CB2">
      <w:pPr>
        <w:suppressAutoHyphens w:val="0"/>
        <w:rPr>
          <w:b/>
          <w:bCs/>
          <w:sz w:val="22"/>
          <w:szCs w:val="22"/>
          <w:lang w:eastAsia="hr-HR"/>
        </w:rPr>
      </w:pPr>
    </w:p>
    <w:p w14:paraId="545C55B6" w14:textId="77777777" w:rsidR="00694772" w:rsidRPr="00AA79DA" w:rsidRDefault="00694772" w:rsidP="00694772">
      <w:pPr>
        <w:jc w:val="both"/>
        <w:rPr>
          <w:rFonts w:ascii="Calibri" w:hAnsi="Calibri" w:cs="Calibri"/>
          <w:bCs/>
          <w:sz w:val="22"/>
          <w:szCs w:val="22"/>
        </w:rPr>
      </w:pPr>
    </w:p>
    <w:p w14:paraId="0E849E4F" w14:textId="38EB8D68" w:rsidR="00694772" w:rsidRPr="004D4CA5" w:rsidRDefault="00694772" w:rsidP="00694772">
      <w:pPr>
        <w:jc w:val="both"/>
        <w:rPr>
          <w:bCs/>
        </w:rPr>
      </w:pPr>
      <w:r w:rsidRPr="004D4CA5">
        <w:rPr>
          <w:bCs/>
        </w:rPr>
        <w:t xml:space="preserve">KLASA: </w:t>
      </w:r>
    </w:p>
    <w:p w14:paraId="10B9F366" w14:textId="6E9E3AEA" w:rsidR="00694772" w:rsidRPr="004D4CA5" w:rsidRDefault="00694772" w:rsidP="00694772">
      <w:pPr>
        <w:jc w:val="both"/>
        <w:rPr>
          <w:bCs/>
        </w:rPr>
      </w:pPr>
      <w:r w:rsidRPr="004D4CA5">
        <w:rPr>
          <w:bCs/>
        </w:rPr>
        <w:t xml:space="preserve">URBROJ: </w:t>
      </w:r>
    </w:p>
    <w:p w14:paraId="48BB5A75" w14:textId="3D79451E" w:rsidR="00694772" w:rsidRPr="004D4CA5" w:rsidRDefault="00846CB2" w:rsidP="00694772">
      <w:pPr>
        <w:jc w:val="both"/>
        <w:rPr>
          <w:bCs/>
        </w:rPr>
      </w:pPr>
      <w:r w:rsidRPr="004D4CA5">
        <w:rPr>
          <w:bCs/>
        </w:rPr>
        <w:t xml:space="preserve">Ribnik, </w:t>
      </w:r>
    </w:p>
    <w:p w14:paraId="568A2281" w14:textId="77777777" w:rsidR="00694772" w:rsidRPr="004D4CA5" w:rsidRDefault="00694772" w:rsidP="00694772">
      <w:pPr>
        <w:jc w:val="both"/>
        <w:rPr>
          <w:bCs/>
        </w:rPr>
      </w:pPr>
    </w:p>
    <w:p w14:paraId="6947E508" w14:textId="297517DB" w:rsidR="00846CB2" w:rsidRPr="004D4CA5" w:rsidRDefault="00694772" w:rsidP="00846CB2">
      <w:pPr>
        <w:spacing w:line="276" w:lineRule="auto"/>
        <w:jc w:val="both"/>
      </w:pPr>
      <w:r w:rsidRPr="004D4CA5">
        <w:t>Na temelju članka 36. Zakona o poljoprivredi (Narodne novine, 118/18, 42/20, 127/20, 52/21</w:t>
      </w:r>
      <w:r w:rsidR="00846CB2" w:rsidRPr="004D4CA5">
        <w:t xml:space="preserve">, </w:t>
      </w:r>
      <w:r w:rsidRPr="004D4CA5">
        <w:t>152/22</w:t>
      </w:r>
      <w:r w:rsidR="00846CB2" w:rsidRPr="004D4CA5">
        <w:t>, 152/24</w:t>
      </w:r>
      <w:r w:rsidRPr="004D4CA5">
        <w:t xml:space="preserve">) </w:t>
      </w:r>
      <w:r w:rsidR="00846CB2" w:rsidRPr="004D4CA5">
        <w:t xml:space="preserve">i članka 31. Statuta Općine Ribnik („Glasnik Karlovačke županije“, br. 18/13, 17/16, 04/18, 21/20, 19/21 i 13/22) Općinsko vijeće Općine Ribnik na ___. sjednici, dana ______ 2026. godine donosi </w:t>
      </w:r>
    </w:p>
    <w:p w14:paraId="647C4E3C" w14:textId="77777777" w:rsidR="00AA79DA" w:rsidRPr="004D4CA5" w:rsidRDefault="00AA79DA" w:rsidP="00846CB2">
      <w:pPr>
        <w:spacing w:line="276" w:lineRule="auto"/>
        <w:jc w:val="both"/>
      </w:pPr>
    </w:p>
    <w:p w14:paraId="08E7AB4E" w14:textId="77777777" w:rsidR="00694772" w:rsidRPr="004D4CA5" w:rsidRDefault="00694772" w:rsidP="00694772">
      <w:pPr>
        <w:jc w:val="center"/>
        <w:rPr>
          <w:b/>
        </w:rPr>
      </w:pPr>
    </w:p>
    <w:p w14:paraId="3AA397A4" w14:textId="2395275C" w:rsidR="00694772" w:rsidRPr="004D4CA5" w:rsidRDefault="00694772" w:rsidP="00694772">
      <w:pPr>
        <w:jc w:val="center"/>
        <w:rPr>
          <w:b/>
        </w:rPr>
      </w:pPr>
      <w:r w:rsidRPr="004D4CA5">
        <w:rPr>
          <w:b/>
        </w:rPr>
        <w:t xml:space="preserve">PROGRAM POTPORA POLJOPRIVREDI NA PODRUČJU OPĆINE </w:t>
      </w:r>
      <w:r w:rsidR="00846CB2" w:rsidRPr="004D4CA5">
        <w:rPr>
          <w:b/>
        </w:rPr>
        <w:t>RIBNIK</w:t>
      </w:r>
      <w:r w:rsidRPr="004D4CA5">
        <w:rPr>
          <w:b/>
        </w:rPr>
        <w:t xml:space="preserve"> </w:t>
      </w:r>
    </w:p>
    <w:p w14:paraId="30FD5348" w14:textId="0C1C71B3" w:rsidR="00694772" w:rsidRPr="004D4CA5" w:rsidRDefault="00694772" w:rsidP="00694772">
      <w:pPr>
        <w:jc w:val="center"/>
        <w:rPr>
          <w:b/>
        </w:rPr>
      </w:pPr>
      <w:r w:rsidRPr="004D4CA5">
        <w:rPr>
          <w:b/>
        </w:rPr>
        <w:t>ZA RAZDOBLJE 202</w:t>
      </w:r>
      <w:r w:rsidR="00846CB2" w:rsidRPr="004D4CA5">
        <w:rPr>
          <w:b/>
        </w:rPr>
        <w:t>6</w:t>
      </w:r>
      <w:r w:rsidRPr="004D4CA5">
        <w:rPr>
          <w:b/>
        </w:rPr>
        <w:t>. DO 2028. GODINE</w:t>
      </w:r>
    </w:p>
    <w:p w14:paraId="7F33FDF0" w14:textId="77777777" w:rsidR="003C2C10" w:rsidRPr="004D4CA5" w:rsidRDefault="003C2C10" w:rsidP="00694772">
      <w:pPr>
        <w:jc w:val="center"/>
      </w:pPr>
    </w:p>
    <w:p w14:paraId="0170CFCB" w14:textId="77777777" w:rsidR="00694772" w:rsidRPr="004D4CA5" w:rsidRDefault="00694772" w:rsidP="00694772"/>
    <w:p w14:paraId="5FE06208" w14:textId="77777777" w:rsidR="00694772" w:rsidRPr="004D4CA5" w:rsidRDefault="00694772" w:rsidP="00694772">
      <w:pPr>
        <w:numPr>
          <w:ilvl w:val="0"/>
          <w:numId w:val="4"/>
        </w:numPr>
        <w:rPr>
          <w:b/>
        </w:rPr>
      </w:pPr>
      <w:r w:rsidRPr="004D4CA5">
        <w:rPr>
          <w:b/>
        </w:rPr>
        <w:t>OPĆI UVJETI</w:t>
      </w:r>
    </w:p>
    <w:p w14:paraId="3E1DAB18" w14:textId="77777777" w:rsidR="00694772" w:rsidRPr="004D4CA5" w:rsidRDefault="00694772" w:rsidP="00694772">
      <w:pPr>
        <w:ind w:left="1080"/>
        <w:rPr>
          <w:b/>
        </w:rPr>
      </w:pPr>
    </w:p>
    <w:p w14:paraId="13398306" w14:textId="77777777" w:rsidR="00694772" w:rsidRPr="004D4CA5" w:rsidRDefault="00694772" w:rsidP="00694772">
      <w:pPr>
        <w:jc w:val="center"/>
        <w:rPr>
          <w:rFonts w:eastAsia="Calibri"/>
          <w:b/>
          <w:lang w:eastAsia="en-US"/>
        </w:rPr>
      </w:pPr>
      <w:r w:rsidRPr="004D4CA5">
        <w:rPr>
          <w:rFonts w:eastAsia="Calibri"/>
          <w:b/>
          <w:lang w:eastAsia="en-US"/>
        </w:rPr>
        <w:t>Članak 1.</w:t>
      </w:r>
    </w:p>
    <w:p w14:paraId="206445B6" w14:textId="77777777" w:rsidR="00694772" w:rsidRPr="004D4CA5" w:rsidRDefault="00694772" w:rsidP="00694772">
      <w:pPr>
        <w:jc w:val="both"/>
        <w:rPr>
          <w:rFonts w:eastAsia="Calibri"/>
          <w:b/>
          <w:lang w:eastAsia="en-US"/>
        </w:rPr>
      </w:pPr>
    </w:p>
    <w:p w14:paraId="1E431D89" w14:textId="77777777" w:rsidR="00953898" w:rsidRPr="004D4CA5" w:rsidRDefault="00953898" w:rsidP="00694772">
      <w:pPr>
        <w:jc w:val="both"/>
        <w:rPr>
          <w:rFonts w:eastAsia="Calibri"/>
          <w:b/>
          <w:lang w:eastAsia="en-US"/>
        </w:rPr>
      </w:pPr>
    </w:p>
    <w:p w14:paraId="5907FF68" w14:textId="77777777" w:rsidR="00953898" w:rsidRPr="004D4CA5" w:rsidRDefault="00953898" w:rsidP="00694772">
      <w:pPr>
        <w:jc w:val="both"/>
        <w:rPr>
          <w:rFonts w:eastAsia="Calibri"/>
          <w:b/>
          <w:lang w:eastAsia="en-US"/>
        </w:rPr>
      </w:pPr>
    </w:p>
    <w:p w14:paraId="787073BE" w14:textId="206DB587" w:rsidR="003C2C10" w:rsidRPr="004D4CA5" w:rsidRDefault="003C2C10" w:rsidP="003C2C10">
      <w:pPr>
        <w:spacing w:after="120"/>
        <w:jc w:val="both"/>
      </w:pPr>
      <w:r w:rsidRPr="004D4CA5">
        <w:t>Ovim Programom potpora poljoprivredi na području Općine Ribnik  za razdoblje 2026. - 2028. godine (u daljnjem tekstu: „Program“) utvrđuju se mjere i prihvatljiva ulaganja za koje će Općina Ribnik dodjeljivati potpore male vrijednosti te kriteriji i postupak dodjele istih. Potpore podrazumijevaju dodjelu bespovratnih novčanih sredstava iz Proračuna Općine Ribnik.</w:t>
      </w:r>
    </w:p>
    <w:p w14:paraId="02706CDB" w14:textId="77777777" w:rsidR="003C2C10" w:rsidRPr="004D4CA5" w:rsidRDefault="003C2C10" w:rsidP="003C2C10">
      <w:pPr>
        <w:spacing w:after="120"/>
        <w:jc w:val="both"/>
      </w:pPr>
      <w:r w:rsidRPr="004D4CA5">
        <w:t>Najvažniji ciljevi ovog Programa su:</w:t>
      </w:r>
    </w:p>
    <w:p w14:paraId="2E0CB293" w14:textId="42986996" w:rsidR="003C2C10" w:rsidRPr="004D4CA5" w:rsidRDefault="003C2C10" w:rsidP="003C2C10">
      <w:pPr>
        <w:spacing w:after="120"/>
        <w:jc w:val="both"/>
      </w:pPr>
      <w:r w:rsidRPr="004D4CA5">
        <w:t>1. očuvanje i razvoj ruralnih područja potporom poljoprivrednim gospodarstvima;</w:t>
      </w:r>
    </w:p>
    <w:p w14:paraId="382B80E8" w14:textId="3B892DBA" w:rsidR="003C2C10" w:rsidRPr="004D4CA5" w:rsidRDefault="003C2C10" w:rsidP="003C2C10">
      <w:pPr>
        <w:spacing w:after="120"/>
        <w:jc w:val="both"/>
      </w:pPr>
      <w:r w:rsidRPr="004D4CA5">
        <w:t xml:space="preserve">2. povećanje konkurentnosti poljoprivrednih gospodarstava; </w:t>
      </w:r>
    </w:p>
    <w:p w14:paraId="18983A80" w14:textId="08D94DFF" w:rsidR="003C2C10" w:rsidRPr="004D4CA5" w:rsidRDefault="003C2C10" w:rsidP="003C2C10">
      <w:pPr>
        <w:spacing w:after="120"/>
        <w:jc w:val="both"/>
      </w:pPr>
      <w:r w:rsidRPr="004D4CA5">
        <w:t xml:space="preserve">3. </w:t>
      </w:r>
      <w:r w:rsidRPr="004D4CA5">
        <w:rPr>
          <w:rFonts w:eastAsia="Calibri"/>
          <w:lang w:eastAsia="en-US"/>
        </w:rPr>
        <w:t xml:space="preserve">povećanje broja zaposlenih kroz razvoj poljoprivrede sa </w:t>
      </w:r>
      <w:r w:rsidRPr="004D4CA5">
        <w:rPr>
          <w:rFonts w:eastAsia="Calibri"/>
          <w:bCs/>
          <w:lang w:eastAsia="en-US"/>
        </w:rPr>
        <w:t xml:space="preserve">svrhom </w:t>
      </w:r>
      <w:r w:rsidRPr="004D4CA5">
        <w:rPr>
          <w:rFonts w:eastAsia="Calibri"/>
          <w:lang w:eastAsia="en-US"/>
        </w:rPr>
        <w:t xml:space="preserve">zadržavanja stanovništva na ruralnom </w:t>
      </w:r>
      <w:r w:rsidR="00522FF5" w:rsidRPr="004D4CA5">
        <w:rPr>
          <w:rFonts w:eastAsia="Calibri"/>
          <w:lang w:eastAsia="en-US"/>
        </w:rPr>
        <w:t>p</w:t>
      </w:r>
      <w:r w:rsidRPr="004D4CA5">
        <w:rPr>
          <w:rFonts w:eastAsia="Calibri"/>
          <w:lang w:eastAsia="en-US"/>
        </w:rPr>
        <w:t xml:space="preserve">odručju. </w:t>
      </w:r>
    </w:p>
    <w:p w14:paraId="391557C2" w14:textId="77777777" w:rsidR="003C2C10" w:rsidRPr="004D4CA5" w:rsidRDefault="003C2C10" w:rsidP="003C2C10">
      <w:pPr>
        <w:spacing w:after="120"/>
        <w:jc w:val="both"/>
      </w:pPr>
    </w:p>
    <w:p w14:paraId="0D60D295" w14:textId="77777777" w:rsidR="00694772" w:rsidRPr="004D4CA5" w:rsidRDefault="00694772" w:rsidP="00694772">
      <w:pPr>
        <w:numPr>
          <w:ilvl w:val="0"/>
          <w:numId w:val="4"/>
        </w:numPr>
        <w:jc w:val="both"/>
        <w:rPr>
          <w:rFonts w:eastAsia="Calibri"/>
          <w:b/>
          <w:lang w:eastAsia="en-US"/>
        </w:rPr>
      </w:pPr>
      <w:r w:rsidRPr="004D4CA5">
        <w:rPr>
          <w:rFonts w:eastAsia="Calibri"/>
          <w:b/>
          <w:lang w:eastAsia="en-US"/>
        </w:rPr>
        <w:t>KORISNICI</w:t>
      </w:r>
    </w:p>
    <w:p w14:paraId="567B5B58" w14:textId="77777777" w:rsidR="00694772" w:rsidRPr="004D4CA5" w:rsidRDefault="00694772" w:rsidP="00694772">
      <w:pPr>
        <w:ind w:left="1080"/>
        <w:jc w:val="both"/>
        <w:rPr>
          <w:rFonts w:eastAsia="Calibri"/>
          <w:b/>
          <w:lang w:eastAsia="en-US"/>
        </w:rPr>
      </w:pPr>
    </w:p>
    <w:p w14:paraId="556C282B" w14:textId="77777777" w:rsidR="00694772" w:rsidRPr="004D4CA5" w:rsidRDefault="00694772" w:rsidP="00694772">
      <w:pPr>
        <w:jc w:val="center"/>
        <w:rPr>
          <w:rFonts w:eastAsia="Calibri"/>
          <w:b/>
          <w:lang w:eastAsia="en-US"/>
        </w:rPr>
      </w:pPr>
      <w:r w:rsidRPr="004D4CA5">
        <w:rPr>
          <w:rFonts w:eastAsia="Calibri"/>
          <w:b/>
          <w:lang w:eastAsia="en-US"/>
        </w:rPr>
        <w:t>Članak 2.</w:t>
      </w:r>
    </w:p>
    <w:p w14:paraId="314DD45C" w14:textId="77777777" w:rsidR="00694772" w:rsidRPr="004D4CA5" w:rsidRDefault="00694772" w:rsidP="00694772">
      <w:pPr>
        <w:jc w:val="center"/>
        <w:rPr>
          <w:rFonts w:eastAsia="Calibri"/>
          <w:lang w:eastAsia="en-US"/>
        </w:rPr>
      </w:pPr>
    </w:p>
    <w:p w14:paraId="11D8A5FE" w14:textId="77777777" w:rsidR="00694772" w:rsidRPr="004D4CA5" w:rsidRDefault="00694772" w:rsidP="00694772">
      <w:pPr>
        <w:jc w:val="both"/>
        <w:rPr>
          <w:rFonts w:eastAsia="Calibri"/>
          <w:i/>
          <w:lang w:eastAsia="en-US"/>
        </w:rPr>
      </w:pPr>
      <w:bookmarkStart w:id="0" w:name="_Hlk207870597"/>
      <w:r w:rsidRPr="004D4CA5">
        <w:rPr>
          <w:rFonts w:eastAsia="Calibri"/>
          <w:lang w:eastAsia="en-US"/>
        </w:rPr>
        <w:t xml:space="preserve">Potpore male vrijednosti dodjeljuju se sukladno pravilima EU o pružanju državne potpore poljoprivredi i ruralnom razvoju propisanim Uredbom Komisije (EU) br. 1408/2013 od 18. prosinca 2013. o primjeni članaka 107. i 108. Ugovora o funkcioniranju Europske unije na potpore de </w:t>
      </w:r>
      <w:proofErr w:type="spellStart"/>
      <w:r w:rsidRPr="004D4CA5">
        <w:rPr>
          <w:rFonts w:eastAsia="Calibri"/>
          <w:lang w:eastAsia="en-US"/>
        </w:rPr>
        <w:t>minimis</w:t>
      </w:r>
      <w:proofErr w:type="spellEnd"/>
      <w:r w:rsidRPr="004D4CA5">
        <w:rPr>
          <w:rFonts w:eastAsia="Calibri"/>
          <w:lang w:eastAsia="en-US"/>
        </w:rPr>
        <w:t xml:space="preserve"> u poljoprivrednom sektoru  (SL L 352, 24. prosinac 2013.), Uredbom Komisije (EU) 2019/316 od 21. veljače 2019. o izmjeni Uredbe (EU) br. 1408/2013 o promjeni članka 107. i 108. Ugovora o </w:t>
      </w:r>
      <w:r w:rsidRPr="004D4CA5">
        <w:rPr>
          <w:rFonts w:eastAsia="Calibri"/>
          <w:lang w:eastAsia="en-US"/>
        </w:rPr>
        <w:lastRenderedPageBreak/>
        <w:t xml:space="preserve">funkcioniranju Europske unije na potpore de </w:t>
      </w:r>
      <w:proofErr w:type="spellStart"/>
      <w:r w:rsidRPr="004D4CA5">
        <w:rPr>
          <w:rFonts w:eastAsia="Calibri"/>
          <w:lang w:eastAsia="en-US"/>
        </w:rPr>
        <w:t>minimis</w:t>
      </w:r>
      <w:proofErr w:type="spellEnd"/>
      <w:r w:rsidRPr="004D4CA5">
        <w:rPr>
          <w:rFonts w:eastAsia="Calibri"/>
          <w:lang w:eastAsia="en-US"/>
        </w:rPr>
        <w:t xml:space="preserve"> u poljoprivrednom sektoru (SL L 51 1, 22. veljače 2019.) i Uredbom komisije (EU) 2024/3118 </w:t>
      </w:r>
      <w:proofErr w:type="spellStart"/>
      <w:r w:rsidRPr="004D4CA5">
        <w:rPr>
          <w:rFonts w:eastAsia="Calibri"/>
          <w:lang w:eastAsia="en-US"/>
        </w:rPr>
        <w:t>оd</w:t>
      </w:r>
      <w:proofErr w:type="spellEnd"/>
      <w:r w:rsidRPr="004D4CA5">
        <w:rPr>
          <w:rFonts w:eastAsia="Calibri"/>
          <w:lang w:eastAsia="en-US"/>
        </w:rPr>
        <w:t xml:space="preserve"> 10. prosinca 2024. o izmjeni Uredbe (EU) br. 1408/2013 o primjeni članaka 107. i 108. Ugovora o funkcioniranju Europske unije na potpore de </w:t>
      </w:r>
      <w:proofErr w:type="spellStart"/>
      <w:r w:rsidRPr="004D4CA5">
        <w:rPr>
          <w:rFonts w:eastAsia="Calibri"/>
          <w:lang w:eastAsia="en-US"/>
        </w:rPr>
        <w:t>minimis</w:t>
      </w:r>
      <w:proofErr w:type="spellEnd"/>
      <w:r w:rsidRPr="004D4CA5">
        <w:rPr>
          <w:rFonts w:eastAsia="Calibri"/>
          <w:lang w:eastAsia="en-US"/>
        </w:rPr>
        <w:t xml:space="preserve"> u poljoprivrednom sektoru (SL L 13.12.2024.)</w:t>
      </w:r>
      <w:bookmarkEnd w:id="0"/>
      <w:r w:rsidRPr="004D4CA5">
        <w:rPr>
          <w:rFonts w:eastAsia="Calibri"/>
          <w:lang w:eastAsia="en-US"/>
        </w:rPr>
        <w:t>– u daljnjem tekstu: Uredba 1408/2013.</w:t>
      </w:r>
      <w:r w:rsidRPr="004D4CA5">
        <w:rPr>
          <w:rFonts w:eastAsia="Calibri"/>
          <w:i/>
          <w:lang w:eastAsia="en-US"/>
        </w:rPr>
        <w:t xml:space="preserve"> </w:t>
      </w:r>
    </w:p>
    <w:p w14:paraId="3F64A936" w14:textId="77777777" w:rsidR="00694772" w:rsidRPr="004D4CA5" w:rsidRDefault="00694772" w:rsidP="00694772">
      <w:pPr>
        <w:jc w:val="both"/>
        <w:rPr>
          <w:rFonts w:eastAsia="Calibri"/>
          <w:i/>
          <w:lang w:eastAsia="en-US"/>
        </w:rPr>
      </w:pPr>
    </w:p>
    <w:p w14:paraId="13BC4F57" w14:textId="77777777" w:rsidR="00694772" w:rsidRPr="004D4CA5" w:rsidRDefault="00694772" w:rsidP="00694772">
      <w:pPr>
        <w:jc w:val="both"/>
        <w:rPr>
          <w:rFonts w:eastAsia="Calibri"/>
          <w:lang w:eastAsia="en-US"/>
        </w:rPr>
      </w:pPr>
      <w:r w:rsidRPr="004D4CA5">
        <w:rPr>
          <w:rFonts w:eastAsia="Calibri"/>
          <w:lang w:eastAsia="en-US"/>
        </w:rPr>
        <w:t>Sukladno članku 1. Uredbe 1408/2013, ovaj se Program primjenjuje na potpore dodijeljene poduzetnicima koji se bave primarnom proizvodnjom poljoprivrednih proizvoda, uz iznimku:</w:t>
      </w:r>
    </w:p>
    <w:p w14:paraId="3A3C8476" w14:textId="77777777" w:rsidR="00694772" w:rsidRPr="004D4CA5" w:rsidRDefault="00694772" w:rsidP="00694772">
      <w:pPr>
        <w:numPr>
          <w:ilvl w:val="0"/>
          <w:numId w:val="1"/>
        </w:numPr>
        <w:suppressAutoHyphens w:val="0"/>
        <w:jc w:val="both"/>
        <w:rPr>
          <w:rFonts w:eastAsia="Calibri"/>
          <w:lang w:eastAsia="en-US"/>
        </w:rPr>
      </w:pPr>
      <w:r w:rsidRPr="004D4CA5">
        <w:rPr>
          <w:rFonts w:eastAsia="Calibri"/>
          <w:lang w:eastAsia="en-US"/>
        </w:rPr>
        <w:t xml:space="preserve">potpora čiji je iznos određen na temelju cijene ili količine proizvoda stavljenih na tržište, </w:t>
      </w:r>
    </w:p>
    <w:p w14:paraId="3EB28420" w14:textId="77777777" w:rsidR="00694772" w:rsidRPr="004D4CA5" w:rsidRDefault="00694772" w:rsidP="00694772">
      <w:pPr>
        <w:numPr>
          <w:ilvl w:val="0"/>
          <w:numId w:val="1"/>
        </w:numPr>
        <w:suppressAutoHyphens w:val="0"/>
        <w:jc w:val="both"/>
        <w:rPr>
          <w:rFonts w:eastAsia="Calibri"/>
          <w:lang w:eastAsia="en-US"/>
        </w:rPr>
      </w:pPr>
      <w:r w:rsidRPr="004D4CA5">
        <w:rPr>
          <w:rFonts w:eastAsia="Calibri"/>
          <w:lang w:eastAsia="en-US"/>
        </w:rPr>
        <w:t xml:space="preserve">potpora djelatnostima vezanima uz izvoz, to jest potpora koje su izravno vezane uz izvezene količine, potpora za osnivanje i upravljanje distribucijskom mrežom ili za neke druge tekuće troškove vezane uz izvoznu djelatnost, </w:t>
      </w:r>
    </w:p>
    <w:p w14:paraId="6183909F" w14:textId="77777777" w:rsidR="00694772" w:rsidRPr="004D4CA5" w:rsidRDefault="00694772" w:rsidP="00694772">
      <w:pPr>
        <w:numPr>
          <w:ilvl w:val="0"/>
          <w:numId w:val="1"/>
        </w:numPr>
        <w:suppressAutoHyphens w:val="0"/>
        <w:jc w:val="both"/>
        <w:rPr>
          <w:rFonts w:eastAsia="Calibri"/>
          <w:lang w:eastAsia="en-US"/>
        </w:rPr>
      </w:pPr>
      <w:r w:rsidRPr="004D4CA5">
        <w:rPr>
          <w:rFonts w:eastAsia="Calibri"/>
          <w:lang w:eastAsia="en-US"/>
        </w:rPr>
        <w:t xml:space="preserve">potpora uvjetovanih korištenjem domaćih umjesto uvoznih proizvoda. </w:t>
      </w:r>
    </w:p>
    <w:p w14:paraId="0F500B2B" w14:textId="77777777" w:rsidR="00694772" w:rsidRPr="004D4CA5" w:rsidRDefault="00694772" w:rsidP="00694772">
      <w:pPr>
        <w:jc w:val="both"/>
        <w:rPr>
          <w:rFonts w:eastAsia="Calibri"/>
          <w:lang w:eastAsia="en-US"/>
        </w:rPr>
      </w:pPr>
    </w:p>
    <w:p w14:paraId="0CC91736" w14:textId="77777777" w:rsidR="00694772" w:rsidRPr="004D4CA5" w:rsidRDefault="00694772" w:rsidP="00694772">
      <w:pPr>
        <w:jc w:val="both"/>
        <w:rPr>
          <w:rFonts w:eastAsia="Calibri"/>
          <w:lang w:eastAsia="en-US"/>
        </w:rPr>
      </w:pPr>
      <w:r w:rsidRPr="004D4CA5">
        <w:rPr>
          <w:rFonts w:eastAsia="Calibri"/>
          <w:lang w:eastAsia="en-US"/>
        </w:rPr>
        <w:t>Sukladno članku 2. Uredbe1408/2013, „poljoprivredni proizvodi“ znači proizvodi iz Priloga I. Ugovora o funkcioniranju Europske unije, uz iznimku proizvoda ribarstva i akvakulture obuhvaćenih Uredbom Vijeća (EZ) br. 104/2000. Poduzetnici u sektoru poljoprivredne proizvodnje su poduzetnici koji se bave primarnom proizvodnjom poljoprivrednih proizvoda navedenih u Prilogu br. 1 Ugovora o funkcioniranju Europske unije.</w:t>
      </w:r>
    </w:p>
    <w:p w14:paraId="198C3B00" w14:textId="77777777" w:rsidR="00694772" w:rsidRPr="004D4CA5" w:rsidRDefault="00694772" w:rsidP="00694772">
      <w:pPr>
        <w:jc w:val="both"/>
        <w:rPr>
          <w:rFonts w:eastAsia="Calibri"/>
          <w:lang w:eastAsia="en-US"/>
        </w:rPr>
      </w:pPr>
    </w:p>
    <w:p w14:paraId="33C0344F" w14:textId="77777777" w:rsidR="00694772" w:rsidRPr="004D4CA5" w:rsidRDefault="00694772" w:rsidP="00694772">
      <w:pPr>
        <w:jc w:val="center"/>
        <w:rPr>
          <w:b/>
          <w:lang w:eastAsia="hr-HR"/>
        </w:rPr>
      </w:pPr>
      <w:r w:rsidRPr="004D4CA5">
        <w:rPr>
          <w:b/>
        </w:rPr>
        <w:t>Članak 3.</w:t>
      </w:r>
    </w:p>
    <w:p w14:paraId="6FA39536" w14:textId="77777777" w:rsidR="00694772" w:rsidRPr="004D4CA5" w:rsidRDefault="00694772" w:rsidP="00694772">
      <w:pPr>
        <w:jc w:val="both"/>
        <w:rPr>
          <w:rFonts w:eastAsia="Calibri"/>
          <w:lang w:eastAsia="en-US"/>
        </w:rPr>
      </w:pPr>
      <w:r w:rsidRPr="004D4CA5">
        <w:rPr>
          <w:rFonts w:eastAsia="Calibri"/>
          <w:lang w:eastAsia="en-US"/>
        </w:rPr>
        <w:tab/>
      </w:r>
    </w:p>
    <w:p w14:paraId="71A022A3" w14:textId="77777777" w:rsidR="00694772" w:rsidRPr="004D4CA5" w:rsidRDefault="00694772" w:rsidP="00694772">
      <w:pPr>
        <w:jc w:val="both"/>
        <w:rPr>
          <w:rFonts w:eastAsia="Calibri"/>
          <w:lang w:eastAsia="en-US"/>
        </w:rPr>
      </w:pPr>
      <w:r w:rsidRPr="004D4CA5">
        <w:rPr>
          <w:rFonts w:eastAsia="Calibri"/>
          <w:lang w:eastAsia="en-US"/>
        </w:rPr>
        <w:t>Sukladno članku 2., točka 2. Uredbe 1408/2013 pod pojmom „jedan poduzetnik“ obuhvaćena su sva poduzeća koja su u najmanje jednom od sljedećih međusobnih odnosa:</w:t>
      </w:r>
    </w:p>
    <w:p w14:paraId="275DC851" w14:textId="77777777" w:rsidR="00694772" w:rsidRPr="004D4CA5" w:rsidRDefault="00694772" w:rsidP="00694772">
      <w:pPr>
        <w:numPr>
          <w:ilvl w:val="0"/>
          <w:numId w:val="2"/>
        </w:numPr>
        <w:suppressAutoHyphens w:val="0"/>
        <w:jc w:val="both"/>
        <w:rPr>
          <w:rFonts w:eastAsia="Calibri"/>
          <w:lang w:eastAsia="en-US"/>
        </w:rPr>
      </w:pPr>
      <w:r w:rsidRPr="004D4CA5">
        <w:rPr>
          <w:rFonts w:eastAsia="Calibri"/>
          <w:lang w:eastAsia="en-US"/>
        </w:rPr>
        <w:t>jedno poduzeće ima većinu glasačkih prava dioničara ili članova u drugom poduzeću;</w:t>
      </w:r>
    </w:p>
    <w:p w14:paraId="53DAA411" w14:textId="77777777" w:rsidR="00694772" w:rsidRPr="004D4CA5" w:rsidRDefault="00694772" w:rsidP="00694772">
      <w:pPr>
        <w:numPr>
          <w:ilvl w:val="0"/>
          <w:numId w:val="2"/>
        </w:numPr>
        <w:suppressAutoHyphens w:val="0"/>
        <w:jc w:val="both"/>
        <w:rPr>
          <w:rFonts w:eastAsia="Calibri"/>
          <w:lang w:eastAsia="en-US"/>
        </w:rPr>
      </w:pPr>
      <w:r w:rsidRPr="004D4CA5">
        <w:rPr>
          <w:rFonts w:eastAsia="Calibri"/>
          <w:lang w:eastAsia="en-US"/>
        </w:rPr>
        <w:t>jedno poduzeće ima pravo imenovati ili smijeniti većinu članova upravnog, upravljačkog ili nadzornog tijela drugog poduzeća;</w:t>
      </w:r>
    </w:p>
    <w:p w14:paraId="05D4F573" w14:textId="77777777" w:rsidR="00694772" w:rsidRPr="004D4CA5" w:rsidRDefault="00694772" w:rsidP="00694772">
      <w:pPr>
        <w:numPr>
          <w:ilvl w:val="0"/>
          <w:numId w:val="2"/>
        </w:numPr>
        <w:suppressAutoHyphens w:val="0"/>
        <w:jc w:val="both"/>
        <w:rPr>
          <w:rFonts w:eastAsia="Calibri"/>
          <w:lang w:eastAsia="en-US"/>
        </w:rPr>
      </w:pPr>
      <w:r w:rsidRPr="004D4CA5">
        <w:rPr>
          <w:rFonts w:eastAsia="Calibri"/>
          <w:lang w:eastAsia="en-US"/>
        </w:rPr>
        <w:t>jedno poduzeće ima pravo ostvarivati vladajući utjecaj na drugo poduzeće prema ugovoru sklopljenom s tim poduzećem ili prema odredbi statuta ili društvenog ugovora tog poduzeća;</w:t>
      </w:r>
    </w:p>
    <w:p w14:paraId="55D8E503" w14:textId="77777777" w:rsidR="00694772" w:rsidRPr="004D4CA5" w:rsidRDefault="00694772" w:rsidP="00694772">
      <w:pPr>
        <w:numPr>
          <w:ilvl w:val="0"/>
          <w:numId w:val="2"/>
        </w:numPr>
        <w:suppressAutoHyphens w:val="0"/>
        <w:jc w:val="both"/>
        <w:rPr>
          <w:rFonts w:eastAsia="Calibri"/>
          <w:lang w:eastAsia="en-US"/>
        </w:rPr>
      </w:pPr>
      <w:r w:rsidRPr="004D4CA5">
        <w:rPr>
          <w:rFonts w:eastAsia="Calibri"/>
          <w:lang w:eastAsia="en-US"/>
        </w:rPr>
        <w:t>jedno poduzeće, koje je dioničar ili član u drugom poduzeću, kontrolira samo, u skladu s dogovorom s drugim dioničarima ili članovima tog poduzeća, većinu glasačkih prava dioničara ili glasačkih prava članova u tom poduzeću.</w:t>
      </w:r>
    </w:p>
    <w:p w14:paraId="7CD692AE" w14:textId="77777777" w:rsidR="00694772" w:rsidRPr="004D4CA5" w:rsidRDefault="00694772" w:rsidP="00694772">
      <w:pPr>
        <w:jc w:val="both"/>
        <w:rPr>
          <w:rFonts w:eastAsia="Calibri"/>
          <w:lang w:eastAsia="en-US"/>
        </w:rPr>
      </w:pPr>
    </w:p>
    <w:p w14:paraId="4EC6214F" w14:textId="77777777" w:rsidR="00694772" w:rsidRPr="004D4CA5" w:rsidRDefault="00694772" w:rsidP="00694772">
      <w:pPr>
        <w:jc w:val="both"/>
        <w:rPr>
          <w:rFonts w:eastAsia="Calibri"/>
          <w:lang w:eastAsia="en-US"/>
        </w:rPr>
      </w:pPr>
      <w:r w:rsidRPr="004D4CA5">
        <w:rPr>
          <w:rFonts w:eastAsia="Calibri"/>
          <w:lang w:eastAsia="en-US"/>
        </w:rPr>
        <w:t>Poduzeća koja su u bilo kojem od odnosa navedenih u prvom podstavku točkama (a) do (d) preko jednog ili više drugih poduzeća isto se tako smatraju jednim poduzetnikom.</w:t>
      </w:r>
    </w:p>
    <w:p w14:paraId="21F8B688" w14:textId="77777777" w:rsidR="00694772" w:rsidRPr="004D4CA5" w:rsidRDefault="00694772" w:rsidP="00694772">
      <w:pPr>
        <w:jc w:val="both"/>
        <w:rPr>
          <w:rFonts w:eastAsia="Calibri"/>
          <w:lang w:eastAsia="en-US"/>
        </w:rPr>
      </w:pPr>
    </w:p>
    <w:p w14:paraId="5D7F4949" w14:textId="77777777" w:rsidR="00694772" w:rsidRPr="004D4CA5" w:rsidRDefault="00694772" w:rsidP="00694772">
      <w:pPr>
        <w:jc w:val="center"/>
        <w:rPr>
          <w:rFonts w:eastAsia="Calibri"/>
          <w:b/>
          <w:lang w:eastAsia="en-US"/>
        </w:rPr>
      </w:pPr>
      <w:r w:rsidRPr="004D4CA5">
        <w:rPr>
          <w:rFonts w:eastAsia="Calibri"/>
          <w:b/>
          <w:lang w:eastAsia="en-US"/>
        </w:rPr>
        <w:t>Članak 4.</w:t>
      </w:r>
    </w:p>
    <w:p w14:paraId="772B531A" w14:textId="77777777" w:rsidR="00694772" w:rsidRPr="004D4CA5" w:rsidRDefault="00694772" w:rsidP="00694772">
      <w:pPr>
        <w:jc w:val="both"/>
        <w:rPr>
          <w:rFonts w:eastAsia="Calibri"/>
          <w:lang w:eastAsia="en-US"/>
        </w:rPr>
      </w:pPr>
    </w:p>
    <w:p w14:paraId="542007A0" w14:textId="6FFC3EF3" w:rsidR="00694772" w:rsidRPr="004D4CA5" w:rsidRDefault="00694772" w:rsidP="00694772">
      <w:pPr>
        <w:jc w:val="both"/>
        <w:rPr>
          <w:rFonts w:eastAsia="Calibri"/>
          <w:lang w:eastAsia="en-US"/>
        </w:rPr>
      </w:pPr>
      <w:r w:rsidRPr="004D4CA5">
        <w:rPr>
          <w:rFonts w:eastAsia="Calibri"/>
          <w:lang w:eastAsia="en-US"/>
        </w:rPr>
        <w:t xml:space="preserve">Temeljem ovog Programa korisnici bespovratnih sredstava iz Proračuna Općine </w:t>
      </w:r>
      <w:r w:rsidR="00512A52" w:rsidRPr="004D4CA5">
        <w:rPr>
          <w:rFonts w:eastAsia="Calibri"/>
          <w:lang w:eastAsia="en-US"/>
        </w:rPr>
        <w:t>Ribnik</w:t>
      </w:r>
      <w:r w:rsidRPr="004D4CA5">
        <w:rPr>
          <w:rFonts w:eastAsia="Calibri"/>
          <w:lang w:eastAsia="en-US"/>
        </w:rPr>
        <w:t xml:space="preserve"> mogu biti: Poljoprivrednici registrirani pri Agenciji za plaćanje u poljoprivredi, ribarstvu i ruralnom razvoju, koji imaju sjedište/prebivalište na području Općine </w:t>
      </w:r>
      <w:r w:rsidR="00512A52" w:rsidRPr="004D4CA5">
        <w:rPr>
          <w:rFonts w:eastAsia="Calibri"/>
          <w:lang w:eastAsia="en-US"/>
        </w:rPr>
        <w:t>Ribnik</w:t>
      </w:r>
      <w:r w:rsidRPr="004D4CA5">
        <w:rPr>
          <w:rFonts w:eastAsia="Calibri"/>
          <w:lang w:eastAsia="en-US"/>
        </w:rPr>
        <w:t xml:space="preserve">, imaju poljoprivredne površine, stoku i poljoprivrednu proizvodnju za koju traže općinsku potporu na području Općine </w:t>
      </w:r>
      <w:r w:rsidR="00512A52" w:rsidRPr="004D4CA5">
        <w:rPr>
          <w:rFonts w:eastAsia="Calibri"/>
          <w:lang w:eastAsia="en-US"/>
        </w:rPr>
        <w:t>Ribnik</w:t>
      </w:r>
      <w:r w:rsidRPr="004D4CA5">
        <w:rPr>
          <w:rFonts w:eastAsia="Calibri"/>
          <w:lang w:eastAsia="en-US"/>
        </w:rPr>
        <w:t xml:space="preserve"> ili susjednih Općina, koji podmiruju sve obveze prema Općini </w:t>
      </w:r>
      <w:r w:rsidR="00512A52" w:rsidRPr="004D4CA5">
        <w:rPr>
          <w:rFonts w:eastAsia="Calibri"/>
          <w:lang w:eastAsia="en-US"/>
        </w:rPr>
        <w:t xml:space="preserve">Ribnik </w:t>
      </w:r>
      <w:r w:rsidRPr="004D4CA5">
        <w:rPr>
          <w:rFonts w:eastAsia="Calibri"/>
          <w:lang w:eastAsia="en-US"/>
        </w:rPr>
        <w:t xml:space="preserve"> i prema proračunu RH te koji su namjenski utrošili ranije dodijeljene potpore Općine </w:t>
      </w:r>
      <w:r w:rsidR="00512A52" w:rsidRPr="004D4CA5">
        <w:rPr>
          <w:rFonts w:eastAsia="Calibri"/>
          <w:lang w:eastAsia="en-US"/>
        </w:rPr>
        <w:t>Ribnik</w:t>
      </w:r>
      <w:r w:rsidRPr="004D4CA5">
        <w:rPr>
          <w:rFonts w:eastAsia="Calibri"/>
          <w:lang w:eastAsia="en-US"/>
        </w:rPr>
        <w:t>.</w:t>
      </w:r>
    </w:p>
    <w:p w14:paraId="6BD176A4" w14:textId="77777777" w:rsidR="00694772" w:rsidRPr="004D4CA5" w:rsidRDefault="00694772" w:rsidP="00694772">
      <w:pPr>
        <w:jc w:val="both"/>
        <w:rPr>
          <w:rFonts w:eastAsia="Calibri"/>
          <w:lang w:eastAsia="en-US"/>
        </w:rPr>
      </w:pPr>
    </w:p>
    <w:p w14:paraId="5DC15289" w14:textId="77777777" w:rsidR="00694772" w:rsidRPr="004D4CA5" w:rsidRDefault="00694772" w:rsidP="00694772">
      <w:pPr>
        <w:jc w:val="both"/>
        <w:rPr>
          <w:rFonts w:eastAsia="Calibri"/>
          <w:lang w:eastAsia="en-US"/>
        </w:rPr>
      </w:pPr>
      <w:r w:rsidRPr="004D4CA5">
        <w:rPr>
          <w:rFonts w:eastAsia="Calibri"/>
          <w:lang w:eastAsia="en-US"/>
        </w:rPr>
        <w:t xml:space="preserve">Sukladno Zakonu o poljoprivredi poljoprivrednik je fizička ili pravna osoba ili skupina fizičkih ili pravnih osoba koja obavlja poljoprivrednu djelatnost na području Republike Hrvatske, a obuhvaća sljedeće organizacijske oblike: obiteljsko poljoprivredno gospodarstvo, </w:t>
      </w:r>
      <w:proofErr w:type="spellStart"/>
      <w:r w:rsidRPr="004D4CA5">
        <w:rPr>
          <w:rFonts w:eastAsia="Calibri"/>
          <w:lang w:eastAsia="en-US"/>
        </w:rPr>
        <w:t>samoopskrbno</w:t>
      </w:r>
      <w:proofErr w:type="spellEnd"/>
      <w:r w:rsidRPr="004D4CA5">
        <w:rPr>
          <w:rFonts w:eastAsia="Calibri"/>
          <w:lang w:eastAsia="en-US"/>
        </w:rPr>
        <w:t xml:space="preserve"> poljoprivredno gospodarstvo, obrt registriran za obavljanje poljoprivredne djelatnosti, trgovačko društvo ili zadruga registrirana za obavljanje poljoprivredne djelatnosti te druga pravna osoba (u nastavku: poljoprivredna gospodarstva).</w:t>
      </w:r>
    </w:p>
    <w:p w14:paraId="5C882D68" w14:textId="77777777" w:rsidR="00694772" w:rsidRPr="004D4CA5" w:rsidRDefault="00694772" w:rsidP="00694772">
      <w:pPr>
        <w:jc w:val="both"/>
        <w:rPr>
          <w:rFonts w:eastAsia="Calibri"/>
          <w:lang w:eastAsia="en-US"/>
        </w:rPr>
      </w:pPr>
    </w:p>
    <w:p w14:paraId="6F42CE3D" w14:textId="77777777" w:rsidR="00694772" w:rsidRPr="004D4CA5" w:rsidRDefault="00694772" w:rsidP="00694772">
      <w:pPr>
        <w:jc w:val="both"/>
        <w:rPr>
          <w:rFonts w:eastAsia="Calibri"/>
          <w:lang w:eastAsia="en-US"/>
        </w:rPr>
      </w:pPr>
      <w:r w:rsidRPr="004D4CA5">
        <w:rPr>
          <w:rFonts w:eastAsia="Calibri"/>
          <w:lang w:eastAsia="en-US"/>
        </w:rPr>
        <w:lastRenderedPageBreak/>
        <w:t>Za korisnike potpora koji su u sustavu PDV-a, troškovi PDV-a nisu prihvatljivi za odobravanje potpore.</w:t>
      </w:r>
    </w:p>
    <w:p w14:paraId="70EEE3BB" w14:textId="77777777" w:rsidR="00694772" w:rsidRPr="004D4CA5" w:rsidRDefault="00694772" w:rsidP="00694772">
      <w:pPr>
        <w:jc w:val="both"/>
        <w:rPr>
          <w:rFonts w:eastAsia="Calibri"/>
          <w:lang w:eastAsia="en-US"/>
        </w:rPr>
      </w:pPr>
    </w:p>
    <w:p w14:paraId="17A37A97" w14:textId="77777777" w:rsidR="00694772" w:rsidRPr="004D4CA5" w:rsidRDefault="00694772" w:rsidP="00694772">
      <w:pPr>
        <w:numPr>
          <w:ilvl w:val="0"/>
          <w:numId w:val="4"/>
        </w:numPr>
        <w:jc w:val="both"/>
        <w:rPr>
          <w:rFonts w:eastAsia="Calibri"/>
          <w:b/>
          <w:lang w:eastAsia="en-US"/>
        </w:rPr>
      </w:pPr>
      <w:r w:rsidRPr="004D4CA5">
        <w:rPr>
          <w:rFonts w:eastAsia="Calibri"/>
          <w:b/>
          <w:lang w:eastAsia="en-US"/>
        </w:rPr>
        <w:t>MJERE</w:t>
      </w:r>
    </w:p>
    <w:p w14:paraId="75A2BDDB" w14:textId="77777777" w:rsidR="00694772" w:rsidRPr="004D4CA5" w:rsidRDefault="00694772" w:rsidP="00694772">
      <w:pPr>
        <w:jc w:val="center"/>
        <w:rPr>
          <w:rFonts w:eastAsia="Calibri"/>
          <w:b/>
          <w:lang w:eastAsia="en-US"/>
        </w:rPr>
      </w:pPr>
      <w:r w:rsidRPr="004D4CA5">
        <w:rPr>
          <w:rFonts w:eastAsia="Calibri"/>
          <w:b/>
          <w:lang w:eastAsia="en-US"/>
        </w:rPr>
        <w:t>Članak 5.</w:t>
      </w:r>
    </w:p>
    <w:p w14:paraId="7F5A73F0" w14:textId="77777777" w:rsidR="00694772" w:rsidRPr="004D4CA5" w:rsidRDefault="00694772" w:rsidP="00694772">
      <w:pPr>
        <w:jc w:val="both"/>
        <w:rPr>
          <w:rFonts w:eastAsia="Calibri"/>
          <w:lang w:eastAsia="en-US"/>
        </w:rPr>
      </w:pPr>
    </w:p>
    <w:p w14:paraId="4C1EC848" w14:textId="35434506" w:rsidR="00694772" w:rsidRPr="004D4CA5" w:rsidRDefault="00694772" w:rsidP="00694772">
      <w:pPr>
        <w:jc w:val="both"/>
        <w:rPr>
          <w:rFonts w:eastAsia="Calibri"/>
          <w:lang w:eastAsia="en-US"/>
        </w:rPr>
      </w:pPr>
      <w:r w:rsidRPr="004D4CA5">
        <w:rPr>
          <w:rFonts w:eastAsia="Calibri"/>
          <w:lang w:eastAsia="en-US"/>
        </w:rPr>
        <w:t xml:space="preserve">Općina </w:t>
      </w:r>
      <w:r w:rsidR="00512A52" w:rsidRPr="004D4CA5">
        <w:rPr>
          <w:rFonts w:eastAsia="Calibri"/>
          <w:lang w:eastAsia="en-US"/>
        </w:rPr>
        <w:t xml:space="preserve">Ribnik </w:t>
      </w:r>
      <w:r w:rsidRPr="004D4CA5">
        <w:rPr>
          <w:rFonts w:eastAsia="Calibri"/>
          <w:lang w:eastAsia="en-US"/>
        </w:rPr>
        <w:t xml:space="preserve"> će u razdoblju od 2025. do 2028. godine dodjeljivati potpore za slijedeće aktivnosti: </w:t>
      </w:r>
    </w:p>
    <w:p w14:paraId="248EE180" w14:textId="517673AD" w:rsidR="00C128EC" w:rsidRPr="004D4CA5" w:rsidRDefault="00C128EC" w:rsidP="00694772">
      <w:pPr>
        <w:numPr>
          <w:ilvl w:val="0"/>
          <w:numId w:val="3"/>
        </w:numPr>
        <w:suppressAutoHyphens w:val="0"/>
        <w:contextualSpacing/>
        <w:rPr>
          <w:rFonts w:eastAsia="Calibri"/>
          <w:lang w:eastAsia="en-US"/>
        </w:rPr>
      </w:pPr>
      <w:r w:rsidRPr="004D4CA5">
        <w:rPr>
          <w:rFonts w:eastAsia="Calibri"/>
          <w:lang w:eastAsia="en-US"/>
        </w:rPr>
        <w:t xml:space="preserve">Mjera 1: Potpore za tov junadi </w:t>
      </w:r>
    </w:p>
    <w:p w14:paraId="53F64301" w14:textId="4DA5A4CE" w:rsidR="00694772" w:rsidRPr="004D4CA5" w:rsidRDefault="00694772" w:rsidP="00694772">
      <w:pPr>
        <w:numPr>
          <w:ilvl w:val="0"/>
          <w:numId w:val="3"/>
        </w:numPr>
        <w:suppressAutoHyphens w:val="0"/>
        <w:contextualSpacing/>
        <w:rPr>
          <w:rFonts w:eastAsia="Calibri"/>
          <w:color w:val="FF0000"/>
          <w:lang w:eastAsia="en-US"/>
        </w:rPr>
      </w:pPr>
      <w:r w:rsidRPr="004D4CA5">
        <w:rPr>
          <w:rFonts w:eastAsia="Calibri"/>
          <w:lang w:eastAsia="en-US"/>
        </w:rPr>
        <w:t xml:space="preserve">Mjera </w:t>
      </w:r>
      <w:r w:rsidR="00890C4F" w:rsidRPr="004D4CA5">
        <w:rPr>
          <w:rFonts w:eastAsia="Calibri"/>
          <w:lang w:eastAsia="en-US"/>
        </w:rPr>
        <w:t>2</w:t>
      </w:r>
      <w:r w:rsidRPr="004D4CA5">
        <w:rPr>
          <w:rFonts w:eastAsia="Calibri"/>
          <w:lang w:eastAsia="en-US"/>
        </w:rPr>
        <w:t>: Potpore za uzgoj rasplodnih junica</w:t>
      </w:r>
    </w:p>
    <w:p w14:paraId="1590D836" w14:textId="167163E4" w:rsidR="00694772" w:rsidRPr="004D4CA5" w:rsidRDefault="00694772" w:rsidP="00694772">
      <w:pPr>
        <w:numPr>
          <w:ilvl w:val="0"/>
          <w:numId w:val="3"/>
        </w:numPr>
        <w:suppressAutoHyphens w:val="0"/>
        <w:contextualSpacing/>
        <w:rPr>
          <w:rFonts w:eastAsia="Calibri"/>
          <w:color w:val="FF0000"/>
          <w:lang w:eastAsia="en-US"/>
        </w:rPr>
      </w:pPr>
      <w:r w:rsidRPr="004D4CA5">
        <w:rPr>
          <w:rFonts w:eastAsia="Calibri"/>
          <w:lang w:eastAsia="en-US"/>
        </w:rPr>
        <w:t xml:space="preserve">Mjera </w:t>
      </w:r>
      <w:r w:rsidR="00890C4F" w:rsidRPr="004D4CA5">
        <w:rPr>
          <w:rFonts w:eastAsia="Calibri"/>
          <w:lang w:eastAsia="en-US"/>
        </w:rPr>
        <w:t>3</w:t>
      </w:r>
      <w:r w:rsidRPr="004D4CA5">
        <w:rPr>
          <w:rFonts w:eastAsia="Calibri"/>
          <w:lang w:eastAsia="en-US"/>
        </w:rPr>
        <w:t xml:space="preserve">: Potpore za umjetno </w:t>
      </w:r>
      <w:proofErr w:type="spellStart"/>
      <w:r w:rsidRPr="004D4CA5">
        <w:rPr>
          <w:rFonts w:eastAsia="Calibri"/>
          <w:lang w:eastAsia="en-US"/>
        </w:rPr>
        <w:t>osjemenjivanje</w:t>
      </w:r>
      <w:proofErr w:type="spellEnd"/>
      <w:r w:rsidRPr="004D4CA5">
        <w:rPr>
          <w:rFonts w:eastAsia="Calibri"/>
          <w:lang w:eastAsia="en-US"/>
        </w:rPr>
        <w:t xml:space="preserve"> krava i krmača</w:t>
      </w:r>
    </w:p>
    <w:p w14:paraId="70C3573F" w14:textId="2347B677" w:rsidR="00694772" w:rsidRPr="004D4CA5" w:rsidRDefault="00694772" w:rsidP="00694772">
      <w:pPr>
        <w:numPr>
          <w:ilvl w:val="0"/>
          <w:numId w:val="3"/>
        </w:numPr>
        <w:suppressAutoHyphens w:val="0"/>
        <w:contextualSpacing/>
        <w:rPr>
          <w:rFonts w:eastAsia="Calibri"/>
          <w:color w:val="EE0000"/>
          <w:lang w:eastAsia="en-US"/>
        </w:rPr>
      </w:pPr>
      <w:r w:rsidRPr="004D4CA5">
        <w:rPr>
          <w:rFonts w:eastAsia="Calibri"/>
          <w:lang w:eastAsia="en-US"/>
        </w:rPr>
        <w:t xml:space="preserve">Mjera </w:t>
      </w:r>
      <w:r w:rsidR="00890C4F" w:rsidRPr="004D4CA5">
        <w:rPr>
          <w:rFonts w:eastAsia="Calibri"/>
          <w:lang w:eastAsia="en-US"/>
        </w:rPr>
        <w:t>4</w:t>
      </w:r>
      <w:r w:rsidRPr="004D4CA5">
        <w:rPr>
          <w:rFonts w:eastAsia="Calibri"/>
          <w:lang w:eastAsia="en-US"/>
        </w:rPr>
        <w:t>: Potpore za pčelarstvo</w:t>
      </w:r>
    </w:p>
    <w:p w14:paraId="10F6FE9B" w14:textId="6F5FB9CA" w:rsidR="00694772" w:rsidRPr="004D4CA5" w:rsidRDefault="00694772" w:rsidP="00694772">
      <w:pPr>
        <w:numPr>
          <w:ilvl w:val="0"/>
          <w:numId w:val="3"/>
        </w:numPr>
        <w:suppressAutoHyphens w:val="0"/>
        <w:contextualSpacing/>
        <w:rPr>
          <w:rFonts w:eastAsia="Calibri"/>
          <w:color w:val="FF0000"/>
          <w:lang w:eastAsia="en-US"/>
        </w:rPr>
      </w:pPr>
      <w:r w:rsidRPr="004D4CA5">
        <w:rPr>
          <w:rFonts w:eastAsia="Calibri"/>
          <w:lang w:eastAsia="en-US"/>
        </w:rPr>
        <w:t xml:space="preserve">Mjera </w:t>
      </w:r>
      <w:r w:rsidR="00890C4F" w:rsidRPr="004D4CA5">
        <w:rPr>
          <w:rFonts w:eastAsia="Calibri"/>
          <w:lang w:eastAsia="en-US"/>
        </w:rPr>
        <w:t>5</w:t>
      </w:r>
      <w:r w:rsidRPr="004D4CA5">
        <w:rPr>
          <w:rFonts w:eastAsia="Calibri"/>
          <w:lang w:eastAsia="en-US"/>
        </w:rPr>
        <w:t xml:space="preserve">: </w:t>
      </w:r>
      <w:bookmarkStart w:id="1" w:name="_Hlk498417785"/>
      <w:r w:rsidRPr="004D4CA5">
        <w:rPr>
          <w:rFonts w:eastAsia="Calibri"/>
          <w:lang w:eastAsia="en-US"/>
        </w:rPr>
        <w:t>Potpore za izgradnju/ rekonstrukciju/ opremanje višegodišnjih nasada</w:t>
      </w:r>
      <w:bookmarkEnd w:id="1"/>
    </w:p>
    <w:p w14:paraId="7A63717B" w14:textId="09471025" w:rsidR="00694772" w:rsidRPr="004D4CA5" w:rsidRDefault="00694772" w:rsidP="00694772">
      <w:pPr>
        <w:numPr>
          <w:ilvl w:val="0"/>
          <w:numId w:val="3"/>
        </w:numPr>
        <w:suppressAutoHyphens w:val="0"/>
        <w:contextualSpacing/>
        <w:rPr>
          <w:rFonts w:eastAsia="Calibri"/>
          <w:color w:val="FF0000"/>
          <w:lang w:eastAsia="en-US"/>
        </w:rPr>
      </w:pPr>
      <w:r w:rsidRPr="004D4CA5">
        <w:rPr>
          <w:rFonts w:eastAsia="Calibri"/>
          <w:lang w:eastAsia="en-US"/>
        </w:rPr>
        <w:t xml:space="preserve">Mjera </w:t>
      </w:r>
      <w:r w:rsidR="00890C4F" w:rsidRPr="004D4CA5">
        <w:rPr>
          <w:rFonts w:eastAsia="Calibri"/>
          <w:lang w:eastAsia="en-US"/>
        </w:rPr>
        <w:t>6</w:t>
      </w:r>
      <w:r w:rsidRPr="004D4CA5">
        <w:rPr>
          <w:rFonts w:eastAsia="Calibri"/>
          <w:lang w:eastAsia="en-US"/>
        </w:rPr>
        <w:t>: Potpore za nabavu poljoprivredne mehanizacije i opreme</w:t>
      </w:r>
    </w:p>
    <w:p w14:paraId="022367D5" w14:textId="7AB9711C" w:rsidR="00694772" w:rsidRPr="004D4CA5" w:rsidRDefault="00694772" w:rsidP="00694772">
      <w:pPr>
        <w:numPr>
          <w:ilvl w:val="0"/>
          <w:numId w:val="3"/>
        </w:numPr>
        <w:suppressAutoHyphens w:val="0"/>
        <w:contextualSpacing/>
        <w:rPr>
          <w:rFonts w:eastAsia="Calibri"/>
          <w:lang w:eastAsia="en-US"/>
        </w:rPr>
      </w:pPr>
      <w:r w:rsidRPr="004D4CA5">
        <w:rPr>
          <w:rFonts w:eastAsia="Calibri"/>
          <w:lang w:eastAsia="en-US"/>
        </w:rPr>
        <w:t xml:space="preserve">Mjera </w:t>
      </w:r>
      <w:r w:rsidR="00C128EC" w:rsidRPr="004D4CA5">
        <w:rPr>
          <w:rFonts w:eastAsia="Calibri"/>
          <w:lang w:eastAsia="en-US"/>
        </w:rPr>
        <w:t>7</w:t>
      </w:r>
      <w:r w:rsidRPr="004D4CA5">
        <w:rPr>
          <w:rFonts w:eastAsia="Calibri"/>
          <w:lang w:eastAsia="en-US"/>
        </w:rPr>
        <w:t>: Potpore za okrupnjivanje poljoprivrednog zemljišta</w:t>
      </w:r>
    </w:p>
    <w:p w14:paraId="2384BD0E" w14:textId="1157116B" w:rsidR="00696365" w:rsidRPr="004D4CA5" w:rsidRDefault="00696365" w:rsidP="00696365">
      <w:pPr>
        <w:pStyle w:val="Odlomakpopisa"/>
        <w:numPr>
          <w:ilvl w:val="0"/>
          <w:numId w:val="3"/>
        </w:numPr>
        <w:suppressAutoHyphens w:val="0"/>
        <w:spacing w:after="160" w:line="259" w:lineRule="auto"/>
        <w:jc w:val="both"/>
      </w:pPr>
      <w:bookmarkStart w:id="2" w:name="_Hlk116897936"/>
      <w:r w:rsidRPr="004D4CA5">
        <w:rPr>
          <w:rFonts w:eastAsia="Calibri"/>
        </w:rPr>
        <w:t xml:space="preserve">Mjera </w:t>
      </w:r>
      <w:r w:rsidR="00C128EC" w:rsidRPr="004D4CA5">
        <w:rPr>
          <w:rFonts w:eastAsia="Calibri"/>
        </w:rPr>
        <w:t>8</w:t>
      </w:r>
      <w:r w:rsidRPr="004D4CA5">
        <w:rPr>
          <w:rFonts w:eastAsia="Calibri"/>
        </w:rPr>
        <w:t xml:space="preserve">: </w:t>
      </w:r>
      <w:bookmarkStart w:id="3" w:name="_Hlk86052019"/>
      <w:r w:rsidRPr="004D4CA5">
        <w:t xml:space="preserve">Sufinanciranje troškova osiguranja tehnički ispravnih traktora na području Općine </w:t>
      </w:r>
      <w:r w:rsidRPr="004D4CA5">
        <w:rPr>
          <w:rFonts w:eastAsia="Calibri"/>
        </w:rPr>
        <w:t>Ribnik</w:t>
      </w:r>
    </w:p>
    <w:p w14:paraId="05141445" w14:textId="3FD7F57E" w:rsidR="003A6D7A" w:rsidRPr="004D4CA5" w:rsidRDefault="003A6D7A" w:rsidP="00696365">
      <w:pPr>
        <w:pStyle w:val="Odlomakpopisa"/>
        <w:numPr>
          <w:ilvl w:val="0"/>
          <w:numId w:val="3"/>
        </w:numPr>
        <w:suppressAutoHyphens w:val="0"/>
        <w:spacing w:after="160" w:line="259" w:lineRule="auto"/>
        <w:jc w:val="both"/>
      </w:pPr>
      <w:r w:rsidRPr="004D4CA5">
        <w:rPr>
          <w:rFonts w:eastAsia="Calibri"/>
        </w:rPr>
        <w:t xml:space="preserve">Mjera 9: Sufinanciranje troškova </w:t>
      </w:r>
      <w:r w:rsidRPr="004D4CA5">
        <w:t>cijepljenja domaćih životinja protiv bolesti plavog jezika</w:t>
      </w:r>
    </w:p>
    <w:bookmarkEnd w:id="2"/>
    <w:bookmarkEnd w:id="3"/>
    <w:p w14:paraId="74AE6948" w14:textId="77777777" w:rsidR="00696365" w:rsidRPr="004D4CA5" w:rsidRDefault="00696365" w:rsidP="00696365">
      <w:pPr>
        <w:suppressAutoHyphens w:val="0"/>
        <w:ind w:left="720"/>
        <w:contextualSpacing/>
        <w:rPr>
          <w:rFonts w:eastAsia="Calibri"/>
          <w:lang w:eastAsia="en-US"/>
        </w:rPr>
      </w:pPr>
    </w:p>
    <w:p w14:paraId="2352F540" w14:textId="77777777" w:rsidR="00694772" w:rsidRPr="004D4CA5" w:rsidRDefault="00694772" w:rsidP="00694772">
      <w:pPr>
        <w:suppressAutoHyphens w:val="0"/>
        <w:contextualSpacing/>
        <w:rPr>
          <w:rFonts w:eastAsia="Calibri"/>
          <w:lang w:eastAsia="en-US"/>
        </w:rPr>
      </w:pPr>
    </w:p>
    <w:p w14:paraId="1132576F" w14:textId="18C20BFA" w:rsidR="00C128EC" w:rsidRPr="004D4CA5" w:rsidRDefault="00C128EC" w:rsidP="00C128EC">
      <w:pPr>
        <w:jc w:val="both"/>
        <w:rPr>
          <w:b/>
        </w:rPr>
      </w:pPr>
      <w:r w:rsidRPr="004D4CA5">
        <w:rPr>
          <w:b/>
        </w:rPr>
        <w:t>Mjera 1.: Potpore za tov junadi</w:t>
      </w:r>
    </w:p>
    <w:p w14:paraId="5350EF3A" w14:textId="77777777" w:rsidR="00C128EC" w:rsidRPr="004D4CA5" w:rsidRDefault="00C128EC" w:rsidP="00C128EC">
      <w:pPr>
        <w:jc w:val="both"/>
        <w:rPr>
          <w:b/>
          <w:color w:val="EE0000"/>
        </w:rPr>
      </w:pPr>
    </w:p>
    <w:p w14:paraId="62F65CDC" w14:textId="5C4F7A03" w:rsidR="00C128EC" w:rsidRPr="004D4CA5" w:rsidRDefault="00C128EC" w:rsidP="00C128EC">
      <w:pPr>
        <w:jc w:val="center"/>
        <w:rPr>
          <w:b/>
        </w:rPr>
      </w:pPr>
      <w:r w:rsidRPr="004D4CA5">
        <w:rPr>
          <w:b/>
        </w:rPr>
        <w:t xml:space="preserve">Članak </w:t>
      </w:r>
      <w:r w:rsidR="00AA79DA" w:rsidRPr="004D4CA5">
        <w:rPr>
          <w:b/>
        </w:rPr>
        <w:t>6</w:t>
      </w:r>
      <w:r w:rsidRPr="004D4CA5">
        <w:rPr>
          <w:b/>
        </w:rPr>
        <w:t>.</w:t>
      </w:r>
    </w:p>
    <w:p w14:paraId="20554721" w14:textId="77777777" w:rsidR="00C128EC" w:rsidRPr="004D4CA5" w:rsidRDefault="00C128EC" w:rsidP="00C128EC">
      <w:pPr>
        <w:jc w:val="both"/>
      </w:pPr>
    </w:p>
    <w:p w14:paraId="0296835A" w14:textId="15BA6575" w:rsidR="00C128EC" w:rsidRPr="004D4CA5" w:rsidRDefault="00C128EC" w:rsidP="00C128EC">
      <w:pPr>
        <w:jc w:val="both"/>
      </w:pPr>
      <w:r w:rsidRPr="004D4CA5">
        <w:t xml:space="preserve">Potpora u iznosu od </w:t>
      </w:r>
      <w:r w:rsidR="00B37AC5" w:rsidRPr="004D4CA5">
        <w:rPr>
          <w:b/>
        </w:rPr>
        <w:t>5</w:t>
      </w:r>
      <w:r w:rsidRPr="004D4CA5">
        <w:rPr>
          <w:b/>
        </w:rPr>
        <w:t>0 eura po grlu utovljene junadi</w:t>
      </w:r>
      <w:r w:rsidRPr="004D4CA5">
        <w:t xml:space="preserve"> ostvaruje se za prodaju utovljene junadi, pod uvjetom da je junad upisana u Jedinstveni registar domaćih životinja, te da je isporučena na klanje u registrirani objekt ili prodana kao živa stoka.</w:t>
      </w:r>
    </w:p>
    <w:p w14:paraId="6339B64F" w14:textId="77777777" w:rsidR="00C128EC" w:rsidRPr="004D4CA5" w:rsidRDefault="00C128EC" w:rsidP="00C128EC">
      <w:pPr>
        <w:jc w:val="both"/>
      </w:pPr>
    </w:p>
    <w:p w14:paraId="3813F1C2" w14:textId="77777777" w:rsidR="00C128EC" w:rsidRPr="004D4CA5" w:rsidRDefault="00C128EC" w:rsidP="00C128EC">
      <w:pPr>
        <w:jc w:val="both"/>
      </w:pPr>
      <w:r w:rsidRPr="004D4CA5">
        <w:t xml:space="preserve">Za ostvarivanje prava na potporu, uz zahtjev korisnik mora priložiti: </w:t>
      </w:r>
    </w:p>
    <w:p w14:paraId="702E7006" w14:textId="77777777" w:rsidR="00C128EC" w:rsidRPr="004D4CA5" w:rsidRDefault="00C128EC" w:rsidP="00C128EC">
      <w:pPr>
        <w:numPr>
          <w:ilvl w:val="0"/>
          <w:numId w:val="9"/>
        </w:numPr>
        <w:jc w:val="both"/>
      </w:pPr>
      <w:r w:rsidRPr="004D4CA5">
        <w:t>preslika osobne iskaznice</w:t>
      </w:r>
    </w:p>
    <w:p w14:paraId="408C7A22" w14:textId="77777777" w:rsidR="00C128EC" w:rsidRPr="004D4CA5" w:rsidRDefault="00C128EC" w:rsidP="00C128EC">
      <w:pPr>
        <w:numPr>
          <w:ilvl w:val="0"/>
          <w:numId w:val="9"/>
        </w:numPr>
        <w:jc w:val="both"/>
      </w:pPr>
      <w:r w:rsidRPr="004D4CA5">
        <w:t>preslika rješenja upisa u Upisnik poljoprivrednika/poljoprivrednih gospodarstava, odnosno drugi odgovarajući registar ili preslika identifikacijske kartice gospodarstva</w:t>
      </w:r>
    </w:p>
    <w:p w14:paraId="6836502D" w14:textId="77777777" w:rsidR="00C128EC" w:rsidRPr="004D4CA5" w:rsidRDefault="00C128EC" w:rsidP="00C128EC">
      <w:pPr>
        <w:numPr>
          <w:ilvl w:val="0"/>
          <w:numId w:val="9"/>
        </w:numPr>
        <w:jc w:val="both"/>
      </w:pPr>
      <w:r w:rsidRPr="004D4CA5">
        <w:t>ispis podataka o govedu iz Jedinstvenog registra domaćih životinja</w:t>
      </w:r>
    </w:p>
    <w:p w14:paraId="06AEC8C9" w14:textId="77777777" w:rsidR="00C128EC" w:rsidRPr="004D4CA5" w:rsidRDefault="00C128EC" w:rsidP="00C128EC">
      <w:pPr>
        <w:numPr>
          <w:ilvl w:val="0"/>
          <w:numId w:val="9"/>
        </w:numPr>
        <w:jc w:val="both"/>
      </w:pPr>
      <w:r w:rsidRPr="004D4CA5">
        <w:t>preslika obrasca Prijava premještanja goveda ovjerena od strane nadležne Veterinarske stanice</w:t>
      </w:r>
    </w:p>
    <w:p w14:paraId="70C4592F" w14:textId="77777777" w:rsidR="00512A52" w:rsidRPr="004D4CA5" w:rsidRDefault="00512A52" w:rsidP="00694772">
      <w:pPr>
        <w:suppressAutoHyphens w:val="0"/>
        <w:contextualSpacing/>
        <w:rPr>
          <w:rFonts w:eastAsia="Calibri"/>
          <w:lang w:eastAsia="en-US"/>
        </w:rPr>
      </w:pPr>
    </w:p>
    <w:p w14:paraId="4F7EF0F5" w14:textId="77777777" w:rsidR="00512A52" w:rsidRPr="004D4CA5" w:rsidRDefault="00512A52" w:rsidP="00694772">
      <w:pPr>
        <w:suppressAutoHyphens w:val="0"/>
        <w:contextualSpacing/>
        <w:rPr>
          <w:rFonts w:eastAsia="Calibri"/>
          <w:lang w:eastAsia="en-US"/>
        </w:rPr>
      </w:pPr>
    </w:p>
    <w:p w14:paraId="40976BCC" w14:textId="372B7205" w:rsidR="00694772" w:rsidRPr="004D4CA5" w:rsidRDefault="00694772" w:rsidP="00694772">
      <w:pPr>
        <w:jc w:val="both"/>
        <w:rPr>
          <w:rFonts w:eastAsia="Calibri"/>
          <w:b/>
          <w:lang w:eastAsia="en-US"/>
        </w:rPr>
      </w:pPr>
      <w:r w:rsidRPr="004D4CA5">
        <w:rPr>
          <w:b/>
          <w:color w:val="000000"/>
        </w:rPr>
        <w:t xml:space="preserve">Mjera </w:t>
      </w:r>
      <w:r w:rsidR="00C128EC" w:rsidRPr="004D4CA5">
        <w:rPr>
          <w:b/>
          <w:color w:val="000000"/>
        </w:rPr>
        <w:t>2</w:t>
      </w:r>
      <w:r w:rsidRPr="004D4CA5">
        <w:rPr>
          <w:b/>
          <w:color w:val="000000"/>
        </w:rPr>
        <w:t xml:space="preserve">.: Potpore za uzgoj rasplodnih junica </w:t>
      </w:r>
    </w:p>
    <w:p w14:paraId="0C0F4FE6" w14:textId="77777777" w:rsidR="00694772" w:rsidRPr="004D4CA5" w:rsidRDefault="00694772" w:rsidP="00694772">
      <w:pPr>
        <w:jc w:val="center"/>
        <w:rPr>
          <w:rFonts w:eastAsia="Calibri"/>
          <w:b/>
          <w:lang w:eastAsia="en-US"/>
        </w:rPr>
      </w:pPr>
    </w:p>
    <w:p w14:paraId="4278D56A" w14:textId="4E3B87CB" w:rsidR="00694772" w:rsidRPr="004D4CA5" w:rsidRDefault="00694772" w:rsidP="00694772">
      <w:pPr>
        <w:jc w:val="center"/>
        <w:rPr>
          <w:rFonts w:eastAsia="Calibri"/>
          <w:b/>
          <w:lang w:eastAsia="en-US"/>
        </w:rPr>
      </w:pPr>
      <w:r w:rsidRPr="004D4CA5">
        <w:rPr>
          <w:rFonts w:eastAsia="Calibri"/>
          <w:b/>
          <w:lang w:eastAsia="en-US"/>
        </w:rPr>
        <w:t xml:space="preserve">Članak </w:t>
      </w:r>
      <w:r w:rsidR="00AA79DA" w:rsidRPr="004D4CA5">
        <w:rPr>
          <w:rFonts w:eastAsia="Calibri"/>
          <w:b/>
          <w:lang w:eastAsia="en-US"/>
        </w:rPr>
        <w:t>7</w:t>
      </w:r>
      <w:r w:rsidRPr="004D4CA5">
        <w:rPr>
          <w:rFonts w:eastAsia="Calibri"/>
          <w:b/>
          <w:lang w:eastAsia="en-US"/>
        </w:rPr>
        <w:t>.</w:t>
      </w:r>
    </w:p>
    <w:p w14:paraId="30A01974" w14:textId="77777777" w:rsidR="00694772" w:rsidRPr="004D4CA5" w:rsidRDefault="00694772" w:rsidP="00694772">
      <w:pPr>
        <w:jc w:val="both"/>
        <w:rPr>
          <w:rFonts w:eastAsia="Calibri"/>
          <w:b/>
          <w:lang w:eastAsia="en-US"/>
        </w:rPr>
      </w:pPr>
    </w:p>
    <w:p w14:paraId="08FD37BC" w14:textId="7789D9FC" w:rsidR="00694772" w:rsidRPr="004D4CA5" w:rsidRDefault="00694772" w:rsidP="00694772">
      <w:pPr>
        <w:jc w:val="both"/>
        <w:rPr>
          <w:rFonts w:eastAsia="Calibri"/>
          <w:lang w:eastAsia="en-US"/>
        </w:rPr>
      </w:pPr>
      <w:r w:rsidRPr="004D4CA5">
        <w:rPr>
          <w:rFonts w:eastAsia="Calibri"/>
          <w:lang w:eastAsia="en-US"/>
        </w:rPr>
        <w:t xml:space="preserve">Potpora u iznosu od </w:t>
      </w:r>
      <w:r w:rsidR="00B37AC5" w:rsidRPr="004D4CA5">
        <w:rPr>
          <w:rFonts w:eastAsia="Calibri"/>
          <w:b/>
          <w:lang w:eastAsia="en-US"/>
        </w:rPr>
        <w:t>1</w:t>
      </w:r>
      <w:r w:rsidRPr="004D4CA5">
        <w:rPr>
          <w:rFonts w:eastAsia="Calibri"/>
          <w:b/>
          <w:lang w:eastAsia="en-US"/>
        </w:rPr>
        <w:t>00,00  eura po grlu</w:t>
      </w:r>
      <w:r w:rsidRPr="004D4CA5">
        <w:rPr>
          <w:rFonts w:eastAsia="Calibri"/>
          <w:lang w:eastAsia="en-US"/>
        </w:rPr>
        <w:t xml:space="preserve"> ostvaruje se za kupnju i uzgoj rasplodnih junica, a dodjeljuje se po teljenju junice.</w:t>
      </w:r>
    </w:p>
    <w:p w14:paraId="754FCA6F" w14:textId="77777777" w:rsidR="00694772" w:rsidRPr="004D4CA5" w:rsidRDefault="00694772" w:rsidP="00694772">
      <w:pPr>
        <w:jc w:val="both"/>
        <w:rPr>
          <w:rFonts w:eastAsia="Calibri"/>
          <w:lang w:eastAsia="en-US"/>
        </w:rPr>
      </w:pPr>
    </w:p>
    <w:p w14:paraId="11160BCC" w14:textId="77777777" w:rsidR="00694772" w:rsidRPr="004D4CA5" w:rsidRDefault="00694772" w:rsidP="00694772">
      <w:pPr>
        <w:jc w:val="both"/>
        <w:rPr>
          <w:rFonts w:eastAsia="Calibri"/>
          <w:lang w:eastAsia="en-US"/>
        </w:rPr>
      </w:pPr>
      <w:r w:rsidRPr="004D4CA5">
        <w:rPr>
          <w:rFonts w:eastAsia="Calibri"/>
          <w:lang w:eastAsia="en-US"/>
        </w:rPr>
        <w:t xml:space="preserve">Za ostvarivanje prava na potporu, uz zahtjev korisnik mora priložiti: </w:t>
      </w:r>
    </w:p>
    <w:p w14:paraId="15CF542C" w14:textId="77777777" w:rsidR="00694772" w:rsidRPr="004D4CA5" w:rsidRDefault="00694772" w:rsidP="00694772">
      <w:pPr>
        <w:numPr>
          <w:ilvl w:val="0"/>
          <w:numId w:val="6"/>
        </w:numPr>
        <w:rPr>
          <w:rFonts w:eastAsia="Calibri"/>
          <w:lang w:eastAsia="en-US"/>
        </w:rPr>
      </w:pPr>
      <w:r w:rsidRPr="004D4CA5">
        <w:rPr>
          <w:rFonts w:eastAsia="Calibri"/>
          <w:lang w:eastAsia="en-US"/>
        </w:rPr>
        <w:t>preslika osobne iskaznice</w:t>
      </w:r>
    </w:p>
    <w:p w14:paraId="4DDCE544" w14:textId="77777777" w:rsidR="00694772" w:rsidRPr="004D4CA5" w:rsidRDefault="00694772" w:rsidP="00694772">
      <w:pPr>
        <w:numPr>
          <w:ilvl w:val="0"/>
          <w:numId w:val="6"/>
        </w:numPr>
        <w:jc w:val="both"/>
        <w:rPr>
          <w:rFonts w:eastAsia="Calibri"/>
          <w:lang w:eastAsia="en-US"/>
        </w:rPr>
      </w:pPr>
      <w:r w:rsidRPr="004D4CA5">
        <w:rPr>
          <w:rFonts w:eastAsia="Calibri"/>
          <w:lang w:eastAsia="en-US"/>
        </w:rPr>
        <w:t>preslika rješenja upisa u Upisnik poljoprivrednika/poljoprivrednih gospodarstava, odnosno drugi odgovarajući registar ili preslika identifikacijske kartice gospodarstva;</w:t>
      </w:r>
    </w:p>
    <w:p w14:paraId="2E542DE8" w14:textId="77777777" w:rsidR="00694772" w:rsidRPr="004D4CA5" w:rsidRDefault="00694772" w:rsidP="00694772">
      <w:pPr>
        <w:numPr>
          <w:ilvl w:val="0"/>
          <w:numId w:val="6"/>
        </w:numPr>
        <w:jc w:val="both"/>
        <w:rPr>
          <w:rFonts w:eastAsia="Calibri"/>
          <w:lang w:eastAsia="en-US"/>
        </w:rPr>
      </w:pPr>
      <w:r w:rsidRPr="004D4CA5">
        <w:rPr>
          <w:rFonts w:eastAsia="Calibri"/>
          <w:lang w:eastAsia="en-US"/>
        </w:rPr>
        <w:t>ispis iz Jedinstvenog registra domaćih životinja</w:t>
      </w:r>
    </w:p>
    <w:p w14:paraId="6E71ECB4" w14:textId="77777777" w:rsidR="00694772" w:rsidRPr="004D4CA5" w:rsidRDefault="00694772" w:rsidP="00694772">
      <w:pPr>
        <w:numPr>
          <w:ilvl w:val="0"/>
          <w:numId w:val="6"/>
        </w:numPr>
        <w:jc w:val="both"/>
        <w:rPr>
          <w:rFonts w:eastAsia="Calibri"/>
          <w:lang w:eastAsia="en-US"/>
        </w:rPr>
      </w:pPr>
      <w:r w:rsidRPr="004D4CA5">
        <w:rPr>
          <w:rFonts w:eastAsia="Calibri"/>
          <w:lang w:eastAsia="en-US"/>
        </w:rPr>
        <w:t xml:space="preserve">reprodukcijsko zdravstveni karton junice. </w:t>
      </w:r>
    </w:p>
    <w:p w14:paraId="2392A3E9" w14:textId="77777777" w:rsidR="00694772" w:rsidRPr="004D4CA5" w:rsidRDefault="00694772" w:rsidP="00694772">
      <w:pPr>
        <w:jc w:val="both"/>
        <w:rPr>
          <w:rFonts w:eastAsia="Calibri"/>
          <w:lang w:eastAsia="en-US"/>
        </w:rPr>
      </w:pPr>
    </w:p>
    <w:p w14:paraId="4BA6F87C" w14:textId="77777777" w:rsidR="00694772" w:rsidRPr="004D4CA5" w:rsidRDefault="00694772" w:rsidP="00694772">
      <w:pPr>
        <w:jc w:val="both"/>
        <w:rPr>
          <w:rFonts w:eastAsia="Calibri"/>
          <w:lang w:eastAsia="en-US"/>
        </w:rPr>
      </w:pPr>
      <w:r w:rsidRPr="004D4CA5">
        <w:rPr>
          <w:rFonts w:eastAsia="Calibri"/>
          <w:lang w:eastAsia="en-US"/>
        </w:rPr>
        <w:lastRenderedPageBreak/>
        <w:t>Korisnik potpore ima obvezu junicu za koju je ostvario pravo na potporu zadržati na poljoprivrednom gospodarstvu tri godine od dana prvog teljenja. Izuzeće će imat korisnici poticaja koji isto neće biti u mogućnosti ostvariti radi zdravstvenih razloga junice za koju su ostvarili pravo na subvenciju, o čemu moraju predočiti vjerodostojnu dokumentaciju ispostavljenu od strane ovlaštene veterinarske ustanove.</w:t>
      </w:r>
    </w:p>
    <w:p w14:paraId="5F979AE4" w14:textId="77777777" w:rsidR="00694772" w:rsidRPr="004D4CA5" w:rsidRDefault="00694772" w:rsidP="00694772">
      <w:pPr>
        <w:rPr>
          <w:rFonts w:eastAsia="Calibri"/>
          <w:b/>
          <w:lang w:eastAsia="en-US"/>
        </w:rPr>
      </w:pPr>
    </w:p>
    <w:p w14:paraId="6D9732C1" w14:textId="77777777" w:rsidR="00694772" w:rsidRPr="004D4CA5" w:rsidRDefault="00694772" w:rsidP="00694772">
      <w:pPr>
        <w:autoSpaceDE w:val="0"/>
        <w:autoSpaceDN w:val="0"/>
        <w:adjustRightInd w:val="0"/>
        <w:ind w:left="709" w:hanging="283"/>
        <w:jc w:val="both"/>
        <w:rPr>
          <w:b/>
          <w:color w:val="000000"/>
        </w:rPr>
      </w:pPr>
    </w:p>
    <w:p w14:paraId="5C83018F" w14:textId="77777777" w:rsidR="00694772" w:rsidRPr="004D4CA5" w:rsidRDefault="00694772" w:rsidP="00694772">
      <w:pPr>
        <w:autoSpaceDE w:val="0"/>
        <w:autoSpaceDN w:val="0"/>
        <w:adjustRightInd w:val="0"/>
        <w:jc w:val="both"/>
        <w:rPr>
          <w:b/>
          <w:color w:val="000000"/>
        </w:rPr>
      </w:pPr>
      <w:r w:rsidRPr="004D4CA5">
        <w:rPr>
          <w:b/>
          <w:color w:val="000000"/>
        </w:rPr>
        <w:t xml:space="preserve">Mjera 3. Potpore za umjetno </w:t>
      </w:r>
      <w:proofErr w:type="spellStart"/>
      <w:r w:rsidRPr="004D4CA5">
        <w:rPr>
          <w:b/>
          <w:color w:val="000000"/>
        </w:rPr>
        <w:t>osjemenjivanje</w:t>
      </w:r>
      <w:proofErr w:type="spellEnd"/>
      <w:r w:rsidRPr="004D4CA5">
        <w:rPr>
          <w:b/>
          <w:color w:val="000000"/>
        </w:rPr>
        <w:t xml:space="preserve"> krava i krmača</w:t>
      </w:r>
    </w:p>
    <w:p w14:paraId="28DFB713" w14:textId="77777777" w:rsidR="00694772" w:rsidRPr="004D4CA5" w:rsidRDefault="00694772" w:rsidP="00694772">
      <w:pPr>
        <w:autoSpaceDE w:val="0"/>
        <w:autoSpaceDN w:val="0"/>
        <w:adjustRightInd w:val="0"/>
        <w:jc w:val="both"/>
        <w:rPr>
          <w:b/>
          <w:color w:val="000000"/>
        </w:rPr>
      </w:pPr>
    </w:p>
    <w:p w14:paraId="297F0B80" w14:textId="77777777" w:rsidR="00694772" w:rsidRPr="004D4CA5" w:rsidRDefault="00694772" w:rsidP="00694772">
      <w:pPr>
        <w:autoSpaceDE w:val="0"/>
        <w:autoSpaceDN w:val="0"/>
        <w:adjustRightInd w:val="0"/>
        <w:jc w:val="center"/>
        <w:rPr>
          <w:b/>
          <w:color w:val="000000"/>
        </w:rPr>
      </w:pPr>
      <w:r w:rsidRPr="004D4CA5">
        <w:rPr>
          <w:b/>
          <w:color w:val="000000"/>
        </w:rPr>
        <w:t>Članak 8.</w:t>
      </w:r>
    </w:p>
    <w:p w14:paraId="09E8FECD" w14:textId="77777777" w:rsidR="00694772" w:rsidRPr="004D4CA5" w:rsidRDefault="00694772" w:rsidP="00694772">
      <w:pPr>
        <w:autoSpaceDE w:val="0"/>
        <w:autoSpaceDN w:val="0"/>
        <w:adjustRightInd w:val="0"/>
        <w:jc w:val="center"/>
        <w:rPr>
          <w:b/>
          <w:color w:val="000000"/>
        </w:rPr>
      </w:pPr>
    </w:p>
    <w:p w14:paraId="4A83B505" w14:textId="5B978EE7" w:rsidR="00694772" w:rsidRPr="004D4CA5" w:rsidRDefault="00694772" w:rsidP="00694772">
      <w:pPr>
        <w:jc w:val="both"/>
        <w:rPr>
          <w:rFonts w:eastAsia="Calibri"/>
          <w:lang w:eastAsia="en-US"/>
        </w:rPr>
      </w:pPr>
      <w:r w:rsidRPr="004D4CA5">
        <w:rPr>
          <w:rFonts w:eastAsia="Calibri"/>
          <w:lang w:eastAsia="en-US"/>
        </w:rPr>
        <w:t xml:space="preserve">Potpora u iznosu od </w:t>
      </w:r>
      <w:r w:rsidR="0045714B" w:rsidRPr="004D4CA5">
        <w:rPr>
          <w:rFonts w:eastAsia="Calibri"/>
          <w:b/>
          <w:lang w:eastAsia="en-US"/>
        </w:rPr>
        <w:t>30</w:t>
      </w:r>
      <w:r w:rsidRPr="004D4CA5">
        <w:rPr>
          <w:rFonts w:eastAsia="Calibri"/>
          <w:b/>
          <w:lang w:eastAsia="en-US"/>
        </w:rPr>
        <w:t>,00 eura po kravi</w:t>
      </w:r>
      <w:r w:rsidRPr="004D4CA5">
        <w:rPr>
          <w:rFonts w:eastAsia="Calibri"/>
          <w:lang w:eastAsia="en-US"/>
        </w:rPr>
        <w:t xml:space="preserve">, odnosno </w:t>
      </w:r>
      <w:r w:rsidR="0045714B" w:rsidRPr="004D4CA5">
        <w:rPr>
          <w:rFonts w:eastAsia="Calibri"/>
          <w:b/>
          <w:bCs/>
          <w:lang w:eastAsia="en-US"/>
        </w:rPr>
        <w:t>20</w:t>
      </w:r>
      <w:r w:rsidRPr="004D4CA5">
        <w:rPr>
          <w:rFonts w:eastAsia="Calibri"/>
          <w:b/>
          <w:lang w:eastAsia="en-US"/>
        </w:rPr>
        <w:t>,00 eura</w:t>
      </w:r>
      <w:r w:rsidRPr="004D4CA5">
        <w:rPr>
          <w:rFonts w:eastAsia="Calibri"/>
          <w:lang w:eastAsia="en-US"/>
        </w:rPr>
        <w:t xml:space="preserve"> po krmači ostvaruje se za troškove veterinarskih usluga umjetnog </w:t>
      </w:r>
      <w:proofErr w:type="spellStart"/>
      <w:r w:rsidRPr="004D4CA5">
        <w:rPr>
          <w:rFonts w:eastAsia="Calibri"/>
          <w:lang w:eastAsia="en-US"/>
        </w:rPr>
        <w:t>osjemenjivanja</w:t>
      </w:r>
      <w:proofErr w:type="spellEnd"/>
      <w:r w:rsidRPr="004D4CA5">
        <w:rPr>
          <w:rFonts w:eastAsia="Calibri"/>
          <w:lang w:eastAsia="en-US"/>
        </w:rPr>
        <w:t>, odnosno trošak nabave rasplodnog certificiranog materijala.</w:t>
      </w:r>
    </w:p>
    <w:p w14:paraId="39C463A6" w14:textId="77777777" w:rsidR="00694772" w:rsidRPr="004D4CA5" w:rsidRDefault="00694772" w:rsidP="00694772">
      <w:pPr>
        <w:jc w:val="both"/>
        <w:rPr>
          <w:rFonts w:eastAsia="Calibri"/>
          <w:lang w:eastAsia="en-US"/>
        </w:rPr>
      </w:pPr>
    </w:p>
    <w:p w14:paraId="3E2FA12F" w14:textId="77777777" w:rsidR="00694772" w:rsidRPr="004D4CA5" w:rsidRDefault="00694772" w:rsidP="00694772">
      <w:pPr>
        <w:jc w:val="both"/>
        <w:rPr>
          <w:rFonts w:eastAsia="Calibri"/>
          <w:lang w:eastAsia="en-US"/>
        </w:rPr>
      </w:pPr>
      <w:r w:rsidRPr="004D4CA5">
        <w:rPr>
          <w:rFonts w:eastAsia="Calibri"/>
          <w:lang w:eastAsia="en-US"/>
        </w:rPr>
        <w:t xml:space="preserve">Ukoliko je životinja više puta u jednoj godini </w:t>
      </w:r>
      <w:proofErr w:type="spellStart"/>
      <w:r w:rsidRPr="004D4CA5">
        <w:rPr>
          <w:rFonts w:eastAsia="Calibri"/>
          <w:lang w:eastAsia="en-US"/>
        </w:rPr>
        <w:t>osjemenjivana</w:t>
      </w:r>
      <w:proofErr w:type="spellEnd"/>
      <w:r w:rsidRPr="004D4CA5">
        <w:rPr>
          <w:rFonts w:eastAsia="Calibri"/>
          <w:lang w:eastAsia="en-US"/>
        </w:rPr>
        <w:t>, prihvaćaju se svi troškovi.</w:t>
      </w:r>
    </w:p>
    <w:p w14:paraId="444765A9" w14:textId="77777777" w:rsidR="00694772" w:rsidRPr="004D4CA5" w:rsidRDefault="00694772" w:rsidP="00694772">
      <w:pPr>
        <w:jc w:val="both"/>
        <w:rPr>
          <w:rFonts w:eastAsia="Calibri"/>
          <w:lang w:eastAsia="en-US"/>
        </w:rPr>
      </w:pPr>
    </w:p>
    <w:p w14:paraId="0213D938" w14:textId="77777777" w:rsidR="00694772" w:rsidRPr="004D4CA5" w:rsidRDefault="00694772" w:rsidP="00694772">
      <w:pPr>
        <w:jc w:val="both"/>
        <w:rPr>
          <w:rFonts w:eastAsia="Calibri"/>
          <w:lang w:eastAsia="en-US"/>
        </w:rPr>
      </w:pPr>
      <w:r w:rsidRPr="004D4CA5">
        <w:rPr>
          <w:rFonts w:eastAsia="Calibri"/>
          <w:lang w:eastAsia="en-US"/>
        </w:rPr>
        <w:t xml:space="preserve">Za ostvarivanje prava na potporu, uz zahtjev korisnik mora priložiti: </w:t>
      </w:r>
    </w:p>
    <w:p w14:paraId="4E80DE22" w14:textId="77777777" w:rsidR="00694772" w:rsidRPr="004D4CA5" w:rsidRDefault="00694772" w:rsidP="00694772">
      <w:pPr>
        <w:numPr>
          <w:ilvl w:val="0"/>
          <w:numId w:val="7"/>
        </w:numPr>
        <w:jc w:val="both"/>
        <w:rPr>
          <w:rFonts w:eastAsia="Calibri"/>
          <w:lang w:eastAsia="en-US"/>
        </w:rPr>
      </w:pPr>
      <w:r w:rsidRPr="004D4CA5">
        <w:rPr>
          <w:rFonts w:eastAsia="Calibri"/>
          <w:lang w:eastAsia="en-US"/>
        </w:rPr>
        <w:t>preslika osobne iskaznice</w:t>
      </w:r>
    </w:p>
    <w:p w14:paraId="40D69F50" w14:textId="77777777" w:rsidR="00694772" w:rsidRPr="004D4CA5" w:rsidRDefault="00694772" w:rsidP="00694772">
      <w:pPr>
        <w:numPr>
          <w:ilvl w:val="0"/>
          <w:numId w:val="7"/>
        </w:numPr>
        <w:jc w:val="both"/>
        <w:rPr>
          <w:rFonts w:eastAsia="Calibri"/>
          <w:lang w:eastAsia="en-US"/>
        </w:rPr>
      </w:pPr>
      <w:r w:rsidRPr="004D4CA5">
        <w:rPr>
          <w:rFonts w:eastAsia="Calibri"/>
          <w:lang w:eastAsia="en-US"/>
        </w:rPr>
        <w:t>preslika rješenja upisa u Upisnik poljoprivrednika/poljoprivrednih gospodarstava, odnosno drugi odgovarajući registar ili preslika identifikacijske kartice gospodarstva</w:t>
      </w:r>
    </w:p>
    <w:p w14:paraId="04AA8C32" w14:textId="77777777" w:rsidR="00694772" w:rsidRPr="004D4CA5" w:rsidRDefault="00694772" w:rsidP="00694772">
      <w:pPr>
        <w:numPr>
          <w:ilvl w:val="0"/>
          <w:numId w:val="7"/>
        </w:numPr>
        <w:jc w:val="both"/>
        <w:rPr>
          <w:rFonts w:eastAsia="Calibri"/>
          <w:lang w:eastAsia="en-US"/>
        </w:rPr>
      </w:pPr>
      <w:r w:rsidRPr="004D4CA5">
        <w:rPr>
          <w:rFonts w:eastAsia="Calibri"/>
          <w:lang w:eastAsia="en-US"/>
        </w:rPr>
        <w:t xml:space="preserve">presliku računa za izvršenu uslugu </w:t>
      </w:r>
      <w:proofErr w:type="spellStart"/>
      <w:r w:rsidRPr="004D4CA5">
        <w:rPr>
          <w:rFonts w:eastAsia="Calibri"/>
          <w:lang w:eastAsia="en-US"/>
        </w:rPr>
        <w:t>osjemenjivanja</w:t>
      </w:r>
      <w:proofErr w:type="spellEnd"/>
      <w:r w:rsidRPr="004D4CA5">
        <w:rPr>
          <w:rFonts w:eastAsia="Calibri"/>
          <w:lang w:eastAsia="en-US"/>
        </w:rPr>
        <w:t xml:space="preserve"> / nabavu rasplodnog certificiranog materijala</w:t>
      </w:r>
    </w:p>
    <w:p w14:paraId="1DD0FC42" w14:textId="77777777" w:rsidR="00694772" w:rsidRPr="004D4CA5" w:rsidRDefault="00694772" w:rsidP="00694772">
      <w:pPr>
        <w:numPr>
          <w:ilvl w:val="0"/>
          <w:numId w:val="7"/>
        </w:numPr>
        <w:jc w:val="both"/>
        <w:rPr>
          <w:rFonts w:eastAsia="Calibri"/>
          <w:lang w:eastAsia="en-US"/>
        </w:rPr>
      </w:pPr>
      <w:r w:rsidRPr="004D4CA5">
        <w:rPr>
          <w:rFonts w:eastAsia="Calibri"/>
          <w:lang w:eastAsia="en-US"/>
        </w:rPr>
        <w:t>dokaz o izvršenom plaćanju.</w:t>
      </w:r>
    </w:p>
    <w:p w14:paraId="756A3C40" w14:textId="77777777" w:rsidR="00694772" w:rsidRPr="004D4CA5" w:rsidRDefault="00694772" w:rsidP="00694772">
      <w:pPr>
        <w:jc w:val="both"/>
        <w:rPr>
          <w:rFonts w:eastAsia="Calibri"/>
          <w:b/>
          <w:color w:val="000000"/>
          <w:lang w:eastAsia="en-US"/>
        </w:rPr>
      </w:pPr>
    </w:p>
    <w:p w14:paraId="07966002" w14:textId="77777777" w:rsidR="00694772" w:rsidRPr="004D4CA5" w:rsidRDefault="00694772" w:rsidP="00694772">
      <w:pPr>
        <w:jc w:val="both"/>
        <w:rPr>
          <w:rFonts w:eastAsia="Calibri"/>
          <w:b/>
          <w:bCs/>
          <w:color w:val="000000"/>
          <w:lang w:eastAsia="en-US"/>
        </w:rPr>
      </w:pPr>
      <w:r w:rsidRPr="004D4CA5">
        <w:rPr>
          <w:rFonts w:eastAsia="Calibri"/>
          <w:b/>
          <w:color w:val="000000"/>
          <w:lang w:eastAsia="en-US"/>
        </w:rPr>
        <w:t xml:space="preserve">Mjera 4. </w:t>
      </w:r>
      <w:r w:rsidRPr="004D4CA5">
        <w:rPr>
          <w:rFonts w:eastAsia="Calibri"/>
          <w:b/>
          <w:bCs/>
          <w:color w:val="000000"/>
          <w:lang w:eastAsia="en-US"/>
        </w:rPr>
        <w:t>Potpore za pčelarstvo</w:t>
      </w:r>
    </w:p>
    <w:p w14:paraId="2EEDF0D6" w14:textId="77777777" w:rsidR="00694772" w:rsidRPr="004D4CA5" w:rsidRDefault="00694772" w:rsidP="00694772">
      <w:pPr>
        <w:jc w:val="center"/>
        <w:rPr>
          <w:rFonts w:eastAsia="Calibri"/>
          <w:b/>
          <w:color w:val="000000"/>
          <w:lang w:eastAsia="en-US"/>
        </w:rPr>
      </w:pPr>
    </w:p>
    <w:p w14:paraId="793D1FD9" w14:textId="77777777" w:rsidR="00694772" w:rsidRPr="004D4CA5" w:rsidRDefault="00694772" w:rsidP="00694772">
      <w:pPr>
        <w:jc w:val="center"/>
        <w:rPr>
          <w:rFonts w:eastAsia="Calibri"/>
          <w:b/>
          <w:color w:val="000000"/>
          <w:lang w:eastAsia="en-US"/>
        </w:rPr>
      </w:pPr>
      <w:r w:rsidRPr="004D4CA5">
        <w:rPr>
          <w:rFonts w:eastAsia="Calibri"/>
          <w:b/>
          <w:color w:val="000000"/>
          <w:lang w:eastAsia="en-US"/>
        </w:rPr>
        <w:t>Članak 9.</w:t>
      </w:r>
    </w:p>
    <w:p w14:paraId="38FBCD6E" w14:textId="77777777" w:rsidR="00694772" w:rsidRPr="004D4CA5" w:rsidRDefault="00694772" w:rsidP="00694772">
      <w:pPr>
        <w:jc w:val="both"/>
        <w:rPr>
          <w:rFonts w:eastAsia="Calibri"/>
          <w:b/>
          <w:color w:val="000000"/>
          <w:lang w:eastAsia="en-US"/>
        </w:rPr>
      </w:pPr>
    </w:p>
    <w:p w14:paraId="2F04C9B5" w14:textId="77777777" w:rsidR="00694772" w:rsidRPr="004D4CA5" w:rsidRDefault="00694772" w:rsidP="00694772">
      <w:pPr>
        <w:jc w:val="both"/>
        <w:rPr>
          <w:rFonts w:eastAsia="Calibri"/>
          <w:bCs/>
          <w:color w:val="000000"/>
          <w:lang w:eastAsia="en-US"/>
        </w:rPr>
      </w:pPr>
      <w:r w:rsidRPr="004D4CA5">
        <w:rPr>
          <w:rFonts w:eastAsia="Calibri"/>
          <w:bCs/>
          <w:color w:val="000000"/>
          <w:lang w:eastAsia="en-US"/>
        </w:rPr>
        <w:t xml:space="preserve">Potpora za pčelarstvo odobrava se korisnicima za povećanje broja pčelinjih zajednica u visini od </w:t>
      </w:r>
      <w:r w:rsidRPr="004D4CA5">
        <w:rPr>
          <w:rFonts w:eastAsia="Calibri"/>
          <w:b/>
          <w:bCs/>
          <w:color w:val="000000"/>
          <w:lang w:eastAsia="en-US"/>
        </w:rPr>
        <w:t xml:space="preserve">25 eura po novonabavljenoj pčelinjoj zajednici </w:t>
      </w:r>
      <w:r w:rsidRPr="004D4CA5">
        <w:rPr>
          <w:rFonts w:eastAsia="Calibri"/>
          <w:color w:val="000000"/>
          <w:lang w:eastAsia="en-US"/>
        </w:rPr>
        <w:t>u tekućoj godini.</w:t>
      </w:r>
      <w:r w:rsidRPr="004D4CA5">
        <w:rPr>
          <w:rFonts w:eastAsia="Calibri"/>
          <w:bCs/>
          <w:color w:val="000000"/>
          <w:lang w:eastAsia="en-US"/>
        </w:rPr>
        <w:t xml:space="preserve">  Minimalni broj pčelinjih zajednica je 5 po korisniku potpore.</w:t>
      </w:r>
    </w:p>
    <w:p w14:paraId="65BAE8F0" w14:textId="77777777" w:rsidR="00694772" w:rsidRPr="004D4CA5" w:rsidRDefault="00694772" w:rsidP="00694772">
      <w:pPr>
        <w:jc w:val="both"/>
        <w:rPr>
          <w:bCs/>
          <w:i/>
          <w:iCs/>
          <w:color w:val="538135"/>
        </w:rPr>
      </w:pPr>
    </w:p>
    <w:p w14:paraId="4E872444" w14:textId="1F89F932" w:rsidR="00694772" w:rsidRPr="004D4CA5" w:rsidRDefault="00694772" w:rsidP="00694772">
      <w:pPr>
        <w:jc w:val="both"/>
        <w:rPr>
          <w:bCs/>
        </w:rPr>
      </w:pPr>
      <w:r w:rsidRPr="004D4CA5">
        <w:rPr>
          <w:bCs/>
        </w:rPr>
        <w:t xml:space="preserve">Potpora  u iznosu 50 % prihvatljivih i dokumentiranih troškova, a najviše do iznosa od </w:t>
      </w:r>
      <w:r w:rsidR="00B37AC5" w:rsidRPr="004D4CA5">
        <w:rPr>
          <w:bCs/>
        </w:rPr>
        <w:t>3</w:t>
      </w:r>
      <w:r w:rsidRPr="004D4CA5">
        <w:rPr>
          <w:bCs/>
        </w:rPr>
        <w:t>00,00 € ostvaruje se za:</w:t>
      </w:r>
    </w:p>
    <w:p w14:paraId="31871FD1" w14:textId="77777777" w:rsidR="00694772" w:rsidRPr="004D4CA5" w:rsidRDefault="00694772" w:rsidP="00694772">
      <w:pPr>
        <w:numPr>
          <w:ilvl w:val="0"/>
          <w:numId w:val="8"/>
        </w:numPr>
        <w:jc w:val="both"/>
        <w:rPr>
          <w:bCs/>
        </w:rPr>
      </w:pPr>
      <w:r w:rsidRPr="004D4CA5">
        <w:rPr>
          <w:bCs/>
        </w:rPr>
        <w:t>nabavu opreme i alata za pčelarstvo (košnice, nastavci, podnice, okviri, hranilice, pojilice, centrifuge za vrcanje meda, pčelarska vaga, pribor za pakiranje i sl.),</w:t>
      </w:r>
    </w:p>
    <w:p w14:paraId="27DC69F9" w14:textId="77777777" w:rsidR="00694772" w:rsidRPr="004D4CA5" w:rsidRDefault="00694772" w:rsidP="00694772">
      <w:pPr>
        <w:numPr>
          <w:ilvl w:val="0"/>
          <w:numId w:val="8"/>
        </w:numPr>
        <w:jc w:val="both"/>
        <w:rPr>
          <w:bCs/>
        </w:rPr>
      </w:pPr>
      <w:r w:rsidRPr="004D4CA5">
        <w:rPr>
          <w:bCs/>
        </w:rPr>
        <w:t xml:space="preserve">nabavu zaštitne opreme (odijela, rukavice, </w:t>
      </w:r>
      <w:proofErr w:type="spellStart"/>
      <w:r w:rsidRPr="004D4CA5">
        <w:rPr>
          <w:bCs/>
        </w:rPr>
        <w:t>dimilice</w:t>
      </w:r>
      <w:proofErr w:type="spellEnd"/>
      <w:r w:rsidRPr="004D4CA5">
        <w:rPr>
          <w:bCs/>
        </w:rPr>
        <w:t>),</w:t>
      </w:r>
    </w:p>
    <w:p w14:paraId="4DDA2F27" w14:textId="77777777" w:rsidR="00694772" w:rsidRPr="004D4CA5" w:rsidRDefault="00694772" w:rsidP="00694772">
      <w:pPr>
        <w:numPr>
          <w:ilvl w:val="0"/>
          <w:numId w:val="8"/>
        </w:numPr>
        <w:jc w:val="both"/>
        <w:rPr>
          <w:bCs/>
        </w:rPr>
      </w:pPr>
      <w:r w:rsidRPr="004D4CA5">
        <w:rPr>
          <w:bCs/>
        </w:rPr>
        <w:t>za investicije u preradu i skladištenje (oprema za topljenje voska i proizvodnju satnih osnova, spremnici za med, oprema za filtriranje i homogenizaciju, rashladne komore i spremnici za skladištenje pčelinjih proizvoda),</w:t>
      </w:r>
    </w:p>
    <w:p w14:paraId="464FBFC3" w14:textId="77777777" w:rsidR="00694772" w:rsidRPr="004D4CA5" w:rsidRDefault="00694772" w:rsidP="00694772">
      <w:pPr>
        <w:numPr>
          <w:ilvl w:val="0"/>
          <w:numId w:val="8"/>
        </w:numPr>
        <w:jc w:val="both"/>
        <w:rPr>
          <w:bCs/>
        </w:rPr>
      </w:pPr>
      <w:r w:rsidRPr="004D4CA5">
        <w:rPr>
          <w:bCs/>
        </w:rPr>
        <w:t>nabavu lijekova i hrane za uzgoj pčelinjih zajednica,</w:t>
      </w:r>
    </w:p>
    <w:p w14:paraId="7C7C7873" w14:textId="77777777" w:rsidR="00694772" w:rsidRPr="004D4CA5" w:rsidRDefault="00694772" w:rsidP="00694772">
      <w:pPr>
        <w:numPr>
          <w:ilvl w:val="0"/>
          <w:numId w:val="8"/>
        </w:numPr>
        <w:jc w:val="both"/>
        <w:rPr>
          <w:bCs/>
        </w:rPr>
      </w:pPr>
      <w:r w:rsidRPr="004D4CA5">
        <w:rPr>
          <w:bCs/>
        </w:rPr>
        <w:t>laboratorijske analize meda, voska, peluda.</w:t>
      </w:r>
    </w:p>
    <w:p w14:paraId="4E25C119" w14:textId="77777777" w:rsidR="00694772" w:rsidRPr="004D4CA5" w:rsidRDefault="00694772" w:rsidP="00694772">
      <w:pPr>
        <w:jc w:val="both"/>
        <w:rPr>
          <w:rFonts w:eastAsia="Calibri"/>
          <w:bCs/>
          <w:color w:val="000000"/>
          <w:lang w:eastAsia="en-US"/>
        </w:rPr>
      </w:pPr>
    </w:p>
    <w:p w14:paraId="196DB686" w14:textId="77777777" w:rsidR="00694772" w:rsidRPr="004D4CA5" w:rsidRDefault="00694772" w:rsidP="00694772">
      <w:pPr>
        <w:jc w:val="both"/>
        <w:rPr>
          <w:rFonts w:eastAsia="Calibri"/>
          <w:bCs/>
          <w:color w:val="000000"/>
          <w:lang w:eastAsia="en-US"/>
        </w:rPr>
      </w:pPr>
      <w:r w:rsidRPr="004D4CA5">
        <w:rPr>
          <w:rFonts w:eastAsia="Calibri"/>
          <w:bCs/>
          <w:color w:val="000000"/>
          <w:lang w:eastAsia="en-US"/>
        </w:rPr>
        <w:t xml:space="preserve">Za ostvarivanje prava  na potporu, korisnik uz zahtjev mora priložiti:  </w:t>
      </w:r>
    </w:p>
    <w:p w14:paraId="20FFEF60"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preslika osobne iskaznice</w:t>
      </w:r>
    </w:p>
    <w:p w14:paraId="158EEE4D"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preslika rješenja upisa u Upisnik poljoprivrednika/poljoprivrednih gospodarstava, odnosno drugi odgovarajući registar ili preslika identifikacijske kartice gospodarstva</w:t>
      </w:r>
    </w:p>
    <w:p w14:paraId="2758AAD5" w14:textId="77777777" w:rsidR="00694772" w:rsidRPr="004D4CA5" w:rsidRDefault="00694772" w:rsidP="00694772">
      <w:pPr>
        <w:ind w:left="360"/>
        <w:jc w:val="both"/>
        <w:rPr>
          <w:rFonts w:eastAsia="Calibri"/>
          <w:bCs/>
          <w:color w:val="000000"/>
          <w:u w:val="single"/>
          <w:lang w:eastAsia="en-US"/>
        </w:rPr>
      </w:pPr>
      <w:r w:rsidRPr="004D4CA5">
        <w:rPr>
          <w:rFonts w:eastAsia="Calibri"/>
          <w:bCs/>
          <w:color w:val="000000"/>
          <w:u w:val="single"/>
          <w:lang w:eastAsia="en-US"/>
        </w:rPr>
        <w:t>za potporu po novonabavljenoj pčelinjoj zajednici:</w:t>
      </w:r>
    </w:p>
    <w:p w14:paraId="0F9E8353"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preslika iz Evidencije pčelara i pčelinjaka o broju košnica za tekuću godinu (HPS) i/ili potvrda o upisu pčelinjaka u Jedinstveni registar domaćih životinja (HPA) i</w:t>
      </w:r>
    </w:p>
    <w:p w14:paraId="4F20C7BD"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potvrda o broju košnica za tekuću i prethodnu godinu</w:t>
      </w:r>
    </w:p>
    <w:p w14:paraId="379B8D87" w14:textId="77777777" w:rsidR="00694772" w:rsidRPr="004D4CA5" w:rsidRDefault="00694772" w:rsidP="00694772">
      <w:pPr>
        <w:ind w:left="360"/>
        <w:jc w:val="both"/>
        <w:rPr>
          <w:rFonts w:eastAsia="Calibri"/>
          <w:bCs/>
          <w:color w:val="000000"/>
          <w:u w:val="single"/>
          <w:lang w:eastAsia="en-US"/>
        </w:rPr>
      </w:pPr>
      <w:r w:rsidRPr="004D4CA5">
        <w:rPr>
          <w:rFonts w:eastAsia="Calibri"/>
          <w:bCs/>
          <w:color w:val="000000"/>
          <w:u w:val="single"/>
          <w:lang w:eastAsia="en-US"/>
        </w:rPr>
        <w:lastRenderedPageBreak/>
        <w:t>za potporu za prihvatljive i dokumentirane troškove:</w:t>
      </w:r>
    </w:p>
    <w:p w14:paraId="65915526"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preslika računa</w:t>
      </w:r>
    </w:p>
    <w:p w14:paraId="137C7C3B"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preslike dokaza o izvršenom plaćanju</w:t>
      </w:r>
    </w:p>
    <w:p w14:paraId="29B6ACB7" w14:textId="77777777" w:rsidR="00694772" w:rsidRPr="004D4CA5" w:rsidRDefault="00694772" w:rsidP="00694772">
      <w:pPr>
        <w:numPr>
          <w:ilvl w:val="0"/>
          <w:numId w:val="8"/>
        </w:numPr>
        <w:jc w:val="both"/>
        <w:rPr>
          <w:rFonts w:eastAsia="Calibri"/>
          <w:bCs/>
          <w:color w:val="000000"/>
          <w:lang w:eastAsia="en-US"/>
        </w:rPr>
      </w:pPr>
      <w:r w:rsidRPr="004D4CA5">
        <w:rPr>
          <w:rFonts w:eastAsia="Calibri"/>
          <w:bCs/>
          <w:color w:val="000000"/>
          <w:lang w:eastAsia="en-US"/>
        </w:rPr>
        <w:t>fotodokumentacija</w:t>
      </w:r>
    </w:p>
    <w:p w14:paraId="600CB4AE" w14:textId="77777777" w:rsidR="00694772" w:rsidRPr="004D4CA5" w:rsidRDefault="00694772" w:rsidP="00694772">
      <w:pPr>
        <w:jc w:val="both"/>
        <w:rPr>
          <w:bCs/>
          <w:color w:val="000000"/>
        </w:rPr>
      </w:pPr>
    </w:p>
    <w:p w14:paraId="627C6CFF" w14:textId="77777777" w:rsidR="00694772" w:rsidRPr="004D4CA5" w:rsidRDefault="00694772" w:rsidP="00694772">
      <w:pPr>
        <w:jc w:val="both"/>
        <w:rPr>
          <w:rFonts w:eastAsia="Calibri"/>
          <w:b/>
          <w:lang w:eastAsia="en-US"/>
        </w:rPr>
      </w:pPr>
      <w:r w:rsidRPr="004D4CA5">
        <w:rPr>
          <w:b/>
        </w:rPr>
        <w:t xml:space="preserve">Mjera 5. </w:t>
      </w:r>
      <w:r w:rsidRPr="004D4CA5">
        <w:rPr>
          <w:rFonts w:eastAsia="Calibri"/>
          <w:b/>
          <w:lang w:eastAsia="en-US"/>
        </w:rPr>
        <w:t>Potpore za izgradnju/ rekonstrukciju/ opremanje višegodišnjih nasada</w:t>
      </w:r>
    </w:p>
    <w:p w14:paraId="5A6E6128" w14:textId="77777777" w:rsidR="00694772" w:rsidRPr="004D4CA5" w:rsidRDefault="00694772" w:rsidP="00694772">
      <w:pPr>
        <w:jc w:val="both"/>
        <w:rPr>
          <w:rFonts w:eastAsia="Calibri"/>
          <w:b/>
          <w:lang w:eastAsia="en-US"/>
        </w:rPr>
      </w:pPr>
    </w:p>
    <w:p w14:paraId="5792124C" w14:textId="77777777" w:rsidR="00694772" w:rsidRPr="004D4CA5" w:rsidRDefault="00694772" w:rsidP="00694772">
      <w:pPr>
        <w:jc w:val="center"/>
        <w:rPr>
          <w:rFonts w:eastAsia="Calibri"/>
          <w:b/>
          <w:lang w:eastAsia="en-US"/>
        </w:rPr>
      </w:pPr>
      <w:r w:rsidRPr="004D4CA5">
        <w:rPr>
          <w:rFonts w:eastAsia="Calibri"/>
          <w:b/>
          <w:lang w:eastAsia="en-US"/>
        </w:rPr>
        <w:t>Članak 10.</w:t>
      </w:r>
    </w:p>
    <w:p w14:paraId="19D4D47D" w14:textId="77777777" w:rsidR="00694772" w:rsidRPr="004D4CA5" w:rsidRDefault="00694772" w:rsidP="00694772">
      <w:pPr>
        <w:jc w:val="center"/>
        <w:rPr>
          <w:rFonts w:eastAsia="Calibri"/>
          <w:b/>
          <w:lang w:eastAsia="en-US"/>
        </w:rPr>
      </w:pPr>
    </w:p>
    <w:p w14:paraId="14E881F3" w14:textId="4DA01C0E" w:rsidR="00694772" w:rsidRPr="004D4CA5" w:rsidRDefault="00694772" w:rsidP="00694772">
      <w:pPr>
        <w:jc w:val="both"/>
        <w:rPr>
          <w:rFonts w:eastAsia="Calibri"/>
          <w:lang w:eastAsia="en-US"/>
        </w:rPr>
      </w:pPr>
      <w:r w:rsidRPr="004D4CA5">
        <w:rPr>
          <w:rFonts w:eastAsia="Calibri"/>
          <w:lang w:eastAsia="en-US"/>
        </w:rPr>
        <w:t xml:space="preserve">Potpora u iznosu od </w:t>
      </w:r>
      <w:r w:rsidRPr="004D4CA5">
        <w:rPr>
          <w:rFonts w:eastAsia="Calibri"/>
          <w:b/>
          <w:lang w:eastAsia="en-US"/>
        </w:rPr>
        <w:t>50% troškova</w:t>
      </w:r>
      <w:r w:rsidRPr="004D4CA5">
        <w:rPr>
          <w:rFonts w:eastAsia="Calibri"/>
          <w:lang w:eastAsia="en-US"/>
        </w:rPr>
        <w:t xml:space="preserve">, a najviše </w:t>
      </w:r>
      <w:r w:rsidR="00854767" w:rsidRPr="004D4CA5">
        <w:rPr>
          <w:rFonts w:eastAsia="Calibri"/>
          <w:b/>
          <w:bCs/>
          <w:lang w:eastAsia="en-US"/>
        </w:rPr>
        <w:t>3</w:t>
      </w:r>
      <w:r w:rsidRPr="004D4CA5">
        <w:rPr>
          <w:rFonts w:eastAsia="Calibri"/>
          <w:b/>
          <w:bCs/>
          <w:lang w:eastAsia="en-US"/>
        </w:rPr>
        <w:t>00,00 eura</w:t>
      </w:r>
      <w:r w:rsidRPr="004D4CA5">
        <w:rPr>
          <w:rFonts w:eastAsia="Calibri"/>
          <w:lang w:eastAsia="en-US"/>
        </w:rPr>
        <w:t xml:space="preserve"> po korisniku godišnje ostvaruje se za:</w:t>
      </w:r>
    </w:p>
    <w:p w14:paraId="36CE0625" w14:textId="77777777" w:rsidR="00694772" w:rsidRPr="004D4CA5" w:rsidRDefault="00694772" w:rsidP="00694772">
      <w:pPr>
        <w:numPr>
          <w:ilvl w:val="0"/>
          <w:numId w:val="8"/>
        </w:numPr>
        <w:jc w:val="both"/>
        <w:rPr>
          <w:rFonts w:eastAsia="Calibri"/>
          <w:lang w:eastAsia="en-US"/>
        </w:rPr>
      </w:pPr>
      <w:r w:rsidRPr="004D4CA5">
        <w:rPr>
          <w:rFonts w:eastAsia="Calibri"/>
          <w:lang w:eastAsia="en-US"/>
        </w:rPr>
        <w:t>podizanje ili restrukturiranje nasada voća na najmanje 0,50 ha: nabavka deklariranog sadnog materijala,</w:t>
      </w:r>
    </w:p>
    <w:p w14:paraId="18CE7C21" w14:textId="77777777" w:rsidR="00694772" w:rsidRPr="004D4CA5" w:rsidRDefault="00694772" w:rsidP="00694772">
      <w:pPr>
        <w:numPr>
          <w:ilvl w:val="0"/>
          <w:numId w:val="8"/>
        </w:numPr>
        <w:jc w:val="both"/>
        <w:rPr>
          <w:rFonts w:eastAsia="Calibri"/>
          <w:lang w:eastAsia="en-US"/>
        </w:rPr>
      </w:pPr>
      <w:r w:rsidRPr="004D4CA5">
        <w:rPr>
          <w:rFonts w:eastAsia="Calibri"/>
          <w:lang w:eastAsia="en-US"/>
        </w:rPr>
        <w:t xml:space="preserve">izgradnju i/ili opremanje sustava za navodnjavanje i gnojidbu: bušenje bunara, izgradnja </w:t>
      </w:r>
      <w:proofErr w:type="spellStart"/>
      <w:r w:rsidRPr="004D4CA5">
        <w:rPr>
          <w:rFonts w:eastAsia="Calibri"/>
          <w:lang w:eastAsia="en-US"/>
        </w:rPr>
        <w:t>mikroakumulacija</w:t>
      </w:r>
      <w:proofErr w:type="spellEnd"/>
      <w:r w:rsidRPr="004D4CA5">
        <w:rPr>
          <w:rFonts w:eastAsia="Calibri"/>
          <w:lang w:eastAsia="en-US"/>
        </w:rPr>
        <w:t xml:space="preserve">, nabava pumpe, cjevovoda, raspršivača, sustava filtracije, sustava </w:t>
      </w:r>
      <w:proofErr w:type="spellStart"/>
      <w:r w:rsidRPr="004D4CA5">
        <w:rPr>
          <w:rFonts w:eastAsia="Calibri"/>
          <w:lang w:eastAsia="en-US"/>
        </w:rPr>
        <w:t>fertirigacije</w:t>
      </w:r>
      <w:proofErr w:type="spellEnd"/>
      <w:r w:rsidRPr="004D4CA5">
        <w:rPr>
          <w:rFonts w:eastAsia="Calibri"/>
          <w:lang w:eastAsia="en-US"/>
        </w:rPr>
        <w:t xml:space="preserve">, kapaljke, </w:t>
      </w:r>
      <w:proofErr w:type="spellStart"/>
      <w:r w:rsidRPr="004D4CA5">
        <w:rPr>
          <w:rFonts w:eastAsia="Calibri"/>
          <w:lang w:eastAsia="en-US"/>
        </w:rPr>
        <w:t>rolomata</w:t>
      </w:r>
      <w:proofErr w:type="spellEnd"/>
      <w:r w:rsidRPr="004D4CA5">
        <w:rPr>
          <w:rFonts w:eastAsia="Calibri"/>
          <w:lang w:eastAsia="en-US"/>
        </w:rPr>
        <w:t xml:space="preserve"> i ostalih elemenata sustava za navodnjavanje i gnojidbu,</w:t>
      </w:r>
    </w:p>
    <w:p w14:paraId="447CCACA" w14:textId="77777777" w:rsidR="00694772" w:rsidRPr="004D4CA5" w:rsidRDefault="00694772" w:rsidP="00694772">
      <w:pPr>
        <w:numPr>
          <w:ilvl w:val="0"/>
          <w:numId w:val="8"/>
        </w:numPr>
        <w:jc w:val="both"/>
        <w:rPr>
          <w:rFonts w:eastAsia="Calibri"/>
          <w:lang w:eastAsia="en-US"/>
        </w:rPr>
      </w:pPr>
      <w:r w:rsidRPr="004D4CA5">
        <w:rPr>
          <w:rFonts w:eastAsia="Calibri"/>
          <w:lang w:eastAsia="en-US"/>
        </w:rPr>
        <w:t>izgradnju i/ili opremanje sustava za zaštitu od padalina (tuča, kiša, mraz): stupovi, sidra, sajle, žica, kape, zatege, kopče, mreža)</w:t>
      </w:r>
    </w:p>
    <w:p w14:paraId="027C8832" w14:textId="77777777" w:rsidR="00694772" w:rsidRPr="004D4CA5" w:rsidRDefault="00694772" w:rsidP="00694772">
      <w:pPr>
        <w:jc w:val="both"/>
        <w:rPr>
          <w:rFonts w:eastAsia="Calibri"/>
          <w:lang w:eastAsia="en-US"/>
        </w:rPr>
      </w:pPr>
    </w:p>
    <w:p w14:paraId="7E818D59" w14:textId="77777777" w:rsidR="00694772" w:rsidRPr="004D4CA5" w:rsidRDefault="00694772" w:rsidP="00694772">
      <w:pPr>
        <w:jc w:val="both"/>
        <w:rPr>
          <w:rFonts w:eastAsia="Calibri"/>
          <w:lang w:eastAsia="en-US"/>
        </w:rPr>
      </w:pPr>
      <w:r w:rsidRPr="004D4CA5">
        <w:rPr>
          <w:rFonts w:eastAsia="Calibri"/>
          <w:lang w:eastAsia="en-US"/>
        </w:rPr>
        <w:t xml:space="preserve">Za ostvarivanje prava na potporu, uz zahtjev korisnik mora priložiti: </w:t>
      </w:r>
    </w:p>
    <w:p w14:paraId="4B188F76"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preslika osobne iskaznice</w:t>
      </w:r>
    </w:p>
    <w:p w14:paraId="084483A7"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preslika rješenja upisa u Upisnik poljoprivrednika/poljoprivrednih gospodarstava, odnosno drugi odgovarajući registar ili preslika identifikacijske kartice gospodarstva</w:t>
      </w:r>
    </w:p>
    <w:p w14:paraId="477B52B8"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 xml:space="preserve">preslike računa za nabavljene sadnice, opremu odnosno uređaje, </w:t>
      </w:r>
    </w:p>
    <w:p w14:paraId="61212765"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preslike dokaza o izvršenom plaćanju</w:t>
      </w:r>
    </w:p>
    <w:p w14:paraId="4FF143A1"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kopiju katastarskog plana,</w:t>
      </w:r>
    </w:p>
    <w:p w14:paraId="75BC4D94"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dokaz o vlasništvu odnosno korištenju zemljišta i</w:t>
      </w:r>
    </w:p>
    <w:p w14:paraId="53F91BA7" w14:textId="77777777" w:rsidR="00694772" w:rsidRPr="004D4CA5" w:rsidRDefault="00694772" w:rsidP="00694772">
      <w:pPr>
        <w:numPr>
          <w:ilvl w:val="0"/>
          <w:numId w:val="9"/>
        </w:numPr>
        <w:jc w:val="both"/>
        <w:rPr>
          <w:rFonts w:eastAsia="Calibri"/>
          <w:lang w:eastAsia="en-US"/>
        </w:rPr>
      </w:pPr>
      <w:r w:rsidRPr="004D4CA5">
        <w:rPr>
          <w:rFonts w:eastAsia="Calibri"/>
          <w:lang w:eastAsia="en-US"/>
        </w:rPr>
        <w:t>fotografije izvršene investicije.</w:t>
      </w:r>
    </w:p>
    <w:p w14:paraId="16A6BD4C" w14:textId="77777777" w:rsidR="00694772" w:rsidRPr="004D4CA5" w:rsidRDefault="00694772" w:rsidP="00694772">
      <w:pPr>
        <w:jc w:val="both"/>
        <w:rPr>
          <w:rFonts w:eastAsia="Calibri"/>
          <w:lang w:eastAsia="en-US"/>
        </w:rPr>
      </w:pPr>
    </w:p>
    <w:p w14:paraId="2EC5BF89" w14:textId="77777777" w:rsidR="00694772" w:rsidRPr="004D4CA5" w:rsidRDefault="00694772" w:rsidP="00694772">
      <w:pPr>
        <w:jc w:val="both"/>
        <w:rPr>
          <w:b/>
        </w:rPr>
      </w:pPr>
    </w:p>
    <w:p w14:paraId="7351AD01" w14:textId="41BDE42D" w:rsidR="00694772" w:rsidRPr="004D4CA5" w:rsidRDefault="00694772" w:rsidP="00694772">
      <w:pPr>
        <w:jc w:val="both"/>
        <w:rPr>
          <w:b/>
        </w:rPr>
      </w:pPr>
      <w:r w:rsidRPr="004D4CA5">
        <w:rPr>
          <w:b/>
        </w:rPr>
        <w:t xml:space="preserve">Mjera </w:t>
      </w:r>
      <w:r w:rsidR="003A6D7A" w:rsidRPr="004D4CA5">
        <w:rPr>
          <w:b/>
        </w:rPr>
        <w:t>6</w:t>
      </w:r>
      <w:r w:rsidRPr="004D4CA5">
        <w:rPr>
          <w:b/>
        </w:rPr>
        <w:t>: Potpore za nabavu poljoprivredne mehanizacije i opreme</w:t>
      </w:r>
    </w:p>
    <w:p w14:paraId="1F66EF15" w14:textId="77777777" w:rsidR="00694772" w:rsidRPr="004D4CA5" w:rsidRDefault="00694772" w:rsidP="00694772">
      <w:pPr>
        <w:jc w:val="both"/>
        <w:rPr>
          <w:b/>
        </w:rPr>
      </w:pPr>
    </w:p>
    <w:p w14:paraId="4AEECBE0" w14:textId="00392862" w:rsidR="00694772" w:rsidRPr="004D4CA5" w:rsidRDefault="00694772" w:rsidP="00694772">
      <w:pPr>
        <w:jc w:val="center"/>
        <w:rPr>
          <w:b/>
        </w:rPr>
      </w:pPr>
      <w:r w:rsidRPr="004D4CA5">
        <w:rPr>
          <w:b/>
        </w:rPr>
        <w:t>Članak 1</w:t>
      </w:r>
      <w:r w:rsidR="00AA79DA" w:rsidRPr="004D4CA5">
        <w:rPr>
          <w:b/>
        </w:rPr>
        <w:t>1</w:t>
      </w:r>
      <w:r w:rsidRPr="004D4CA5">
        <w:rPr>
          <w:b/>
        </w:rPr>
        <w:t>.</w:t>
      </w:r>
    </w:p>
    <w:p w14:paraId="461022A5" w14:textId="77777777" w:rsidR="00694772" w:rsidRPr="004D4CA5" w:rsidRDefault="00694772" w:rsidP="00694772">
      <w:pPr>
        <w:jc w:val="center"/>
        <w:rPr>
          <w:b/>
        </w:rPr>
      </w:pPr>
    </w:p>
    <w:p w14:paraId="740DFEB6" w14:textId="6501FEDB" w:rsidR="00694772" w:rsidRPr="004D4CA5" w:rsidRDefault="00694772" w:rsidP="00694772">
      <w:pPr>
        <w:jc w:val="both"/>
        <w:rPr>
          <w:bCs/>
        </w:rPr>
      </w:pPr>
      <w:r w:rsidRPr="004D4CA5">
        <w:rPr>
          <w:bCs/>
        </w:rPr>
        <w:t xml:space="preserve">Potpora u iznosu </w:t>
      </w:r>
      <w:r w:rsidRPr="004D4CA5">
        <w:rPr>
          <w:b/>
        </w:rPr>
        <w:t>od 50% troškova</w:t>
      </w:r>
      <w:r w:rsidRPr="004D4CA5">
        <w:rPr>
          <w:bCs/>
        </w:rPr>
        <w:t xml:space="preserve">, odnosno najviše </w:t>
      </w:r>
      <w:r w:rsidR="0045714B" w:rsidRPr="004D4CA5">
        <w:rPr>
          <w:b/>
        </w:rPr>
        <w:t>3</w:t>
      </w:r>
      <w:r w:rsidRPr="004D4CA5">
        <w:rPr>
          <w:b/>
        </w:rPr>
        <w:t>00,00 eura</w:t>
      </w:r>
      <w:r w:rsidRPr="004D4CA5">
        <w:rPr>
          <w:bCs/>
        </w:rPr>
        <w:t xml:space="preserve"> po korisniku godišnje ostvaruje se za nabavu poljoprivredne mehanizacije i opreme koja služi za obavljanje primarne poljoprivredne proizvodnje i prerade poljoprivrednih proizvoda korisnika potpore.</w:t>
      </w:r>
    </w:p>
    <w:p w14:paraId="57F18619" w14:textId="77777777" w:rsidR="00694772" w:rsidRPr="004D4CA5" w:rsidRDefault="00694772" w:rsidP="00694772">
      <w:pPr>
        <w:jc w:val="both"/>
        <w:rPr>
          <w:bCs/>
        </w:rPr>
      </w:pPr>
    </w:p>
    <w:p w14:paraId="67B26231" w14:textId="77777777" w:rsidR="00694772" w:rsidRPr="004D4CA5" w:rsidRDefault="00694772" w:rsidP="00694772">
      <w:pPr>
        <w:jc w:val="both"/>
        <w:rPr>
          <w:bCs/>
        </w:rPr>
      </w:pPr>
      <w:r w:rsidRPr="004D4CA5">
        <w:rPr>
          <w:bCs/>
        </w:rPr>
        <w:t xml:space="preserve">Nije prihvatljiv trošak nabava </w:t>
      </w:r>
      <w:proofErr w:type="spellStart"/>
      <w:r w:rsidRPr="004D4CA5">
        <w:rPr>
          <w:bCs/>
        </w:rPr>
        <w:t>malčera</w:t>
      </w:r>
      <w:proofErr w:type="spellEnd"/>
      <w:r w:rsidRPr="004D4CA5">
        <w:rPr>
          <w:bCs/>
        </w:rPr>
        <w:t>.</w:t>
      </w:r>
    </w:p>
    <w:p w14:paraId="416DEE55" w14:textId="77777777" w:rsidR="00694772" w:rsidRPr="004D4CA5" w:rsidRDefault="00694772" w:rsidP="00694772">
      <w:pPr>
        <w:jc w:val="both"/>
        <w:rPr>
          <w:bCs/>
          <w:strike/>
          <w:color w:val="EE0000"/>
        </w:rPr>
      </w:pPr>
    </w:p>
    <w:p w14:paraId="639B63AF" w14:textId="77777777" w:rsidR="00694772" w:rsidRPr="004D4CA5" w:rsidRDefault="00694772" w:rsidP="00694772">
      <w:pPr>
        <w:jc w:val="both"/>
        <w:rPr>
          <w:bCs/>
        </w:rPr>
      </w:pPr>
      <w:r w:rsidRPr="004D4CA5">
        <w:rPr>
          <w:bCs/>
        </w:rPr>
        <w:t>Korisnik potpore ima obvezu nabavljenu mehanizaciju i opremu za koju je ostvario pravo na potporu, zadržati u svom vlasništvu najmanje tri godine.</w:t>
      </w:r>
    </w:p>
    <w:p w14:paraId="5B4C0F6F" w14:textId="77777777" w:rsidR="00694772" w:rsidRPr="004D4CA5" w:rsidRDefault="00694772" w:rsidP="00694772">
      <w:pPr>
        <w:jc w:val="both"/>
        <w:rPr>
          <w:bCs/>
        </w:rPr>
      </w:pPr>
    </w:p>
    <w:p w14:paraId="0FF8ED85" w14:textId="77777777" w:rsidR="00694772" w:rsidRPr="004D4CA5" w:rsidRDefault="00694772" w:rsidP="00694772">
      <w:pPr>
        <w:jc w:val="both"/>
        <w:rPr>
          <w:bCs/>
        </w:rPr>
      </w:pPr>
      <w:r w:rsidRPr="004D4CA5">
        <w:rPr>
          <w:bCs/>
        </w:rPr>
        <w:t xml:space="preserve">Za ostvarivanje prava na potporu, uz zahtjev korisnik mora priložiti: </w:t>
      </w:r>
    </w:p>
    <w:p w14:paraId="5BBCB2C6" w14:textId="77777777" w:rsidR="00694772" w:rsidRPr="004D4CA5" w:rsidRDefault="00694772" w:rsidP="00694772">
      <w:pPr>
        <w:numPr>
          <w:ilvl w:val="0"/>
          <w:numId w:val="9"/>
        </w:numPr>
        <w:jc w:val="both"/>
        <w:rPr>
          <w:bCs/>
        </w:rPr>
      </w:pPr>
      <w:r w:rsidRPr="004D4CA5">
        <w:rPr>
          <w:bCs/>
        </w:rPr>
        <w:t>popunjeni obrazac Zahtjeva za potporu;</w:t>
      </w:r>
    </w:p>
    <w:p w14:paraId="71233D41" w14:textId="77777777" w:rsidR="00694772" w:rsidRPr="004D4CA5" w:rsidRDefault="00694772" w:rsidP="00694772">
      <w:pPr>
        <w:numPr>
          <w:ilvl w:val="0"/>
          <w:numId w:val="9"/>
        </w:numPr>
        <w:jc w:val="both"/>
        <w:rPr>
          <w:bCs/>
        </w:rPr>
      </w:pPr>
      <w:r w:rsidRPr="004D4CA5">
        <w:rPr>
          <w:bCs/>
        </w:rPr>
        <w:t>preslika osobne iskaznice korisnika potpore</w:t>
      </w:r>
    </w:p>
    <w:p w14:paraId="6FF1D2F5" w14:textId="77777777" w:rsidR="00694772" w:rsidRPr="004D4CA5" w:rsidRDefault="00694772" w:rsidP="00694772">
      <w:pPr>
        <w:numPr>
          <w:ilvl w:val="0"/>
          <w:numId w:val="9"/>
        </w:numPr>
        <w:jc w:val="both"/>
        <w:rPr>
          <w:bCs/>
        </w:rPr>
      </w:pPr>
      <w:r w:rsidRPr="004D4CA5">
        <w:rPr>
          <w:bCs/>
        </w:rPr>
        <w:t>preslika rješenja upisa u Upisnik poljoprivrednika/poljoprivrednih gospodarstava, odnosno drugi odgovarajući registar ili preslika identifikacijske kartice gospodarstva</w:t>
      </w:r>
    </w:p>
    <w:p w14:paraId="763C36C2" w14:textId="77777777" w:rsidR="00694772" w:rsidRPr="004D4CA5" w:rsidRDefault="00694772" w:rsidP="00694772">
      <w:pPr>
        <w:numPr>
          <w:ilvl w:val="0"/>
          <w:numId w:val="9"/>
        </w:numPr>
        <w:jc w:val="both"/>
        <w:rPr>
          <w:bCs/>
        </w:rPr>
      </w:pPr>
      <w:r w:rsidRPr="004D4CA5">
        <w:rPr>
          <w:bCs/>
        </w:rPr>
        <w:t>preslika računa za nabavljenu mehanizaciju</w:t>
      </w:r>
    </w:p>
    <w:p w14:paraId="7F0DB399" w14:textId="77777777" w:rsidR="00694772" w:rsidRPr="004D4CA5" w:rsidRDefault="00694772" w:rsidP="00694772">
      <w:pPr>
        <w:numPr>
          <w:ilvl w:val="0"/>
          <w:numId w:val="9"/>
        </w:numPr>
        <w:jc w:val="both"/>
        <w:rPr>
          <w:bCs/>
        </w:rPr>
      </w:pPr>
      <w:r w:rsidRPr="004D4CA5">
        <w:rPr>
          <w:bCs/>
        </w:rPr>
        <w:t>preslika dokaza o izvršenom plaćanju</w:t>
      </w:r>
    </w:p>
    <w:p w14:paraId="4BAFEFFD" w14:textId="77777777" w:rsidR="00694772" w:rsidRPr="004D4CA5" w:rsidRDefault="00694772" w:rsidP="00694772">
      <w:pPr>
        <w:numPr>
          <w:ilvl w:val="0"/>
          <w:numId w:val="9"/>
        </w:numPr>
        <w:jc w:val="both"/>
        <w:rPr>
          <w:bCs/>
        </w:rPr>
      </w:pPr>
      <w:r w:rsidRPr="004D4CA5">
        <w:rPr>
          <w:bCs/>
        </w:rPr>
        <w:t>fotografije nabavljene mehanizacije</w:t>
      </w:r>
    </w:p>
    <w:p w14:paraId="7DB34C71" w14:textId="77777777" w:rsidR="00694772" w:rsidRPr="004D4CA5" w:rsidRDefault="00694772" w:rsidP="00694772">
      <w:pPr>
        <w:jc w:val="both"/>
        <w:rPr>
          <w:bCs/>
        </w:rPr>
      </w:pPr>
    </w:p>
    <w:p w14:paraId="5F3C49E9" w14:textId="77777777" w:rsidR="00694772" w:rsidRPr="004D4CA5" w:rsidRDefault="00694772" w:rsidP="00694772">
      <w:pPr>
        <w:ind w:left="1068"/>
        <w:jc w:val="both"/>
        <w:rPr>
          <w:rFonts w:eastAsia="Calibri"/>
          <w:strike/>
          <w:color w:val="EE0000"/>
          <w:lang w:eastAsia="en-US"/>
        </w:rPr>
      </w:pPr>
    </w:p>
    <w:p w14:paraId="26EC62A9" w14:textId="77777777" w:rsidR="00694772" w:rsidRPr="004D4CA5" w:rsidRDefault="00694772" w:rsidP="00694772">
      <w:pPr>
        <w:ind w:left="1068"/>
        <w:jc w:val="both"/>
        <w:rPr>
          <w:rFonts w:eastAsia="Calibri"/>
          <w:strike/>
          <w:color w:val="EE0000"/>
          <w:lang w:eastAsia="en-US"/>
        </w:rPr>
      </w:pPr>
    </w:p>
    <w:p w14:paraId="3967DCEA" w14:textId="4CCA2BE9" w:rsidR="00694772" w:rsidRPr="004D4CA5" w:rsidRDefault="00694772" w:rsidP="00694772">
      <w:pPr>
        <w:jc w:val="both"/>
        <w:rPr>
          <w:rFonts w:eastAsia="Calibri"/>
          <w:b/>
          <w:bCs/>
          <w:lang w:eastAsia="en-US"/>
        </w:rPr>
      </w:pPr>
      <w:r w:rsidRPr="004D4CA5">
        <w:rPr>
          <w:rFonts w:eastAsia="Calibri"/>
          <w:b/>
          <w:bCs/>
          <w:lang w:eastAsia="en-US"/>
        </w:rPr>
        <w:t xml:space="preserve">Mjera </w:t>
      </w:r>
      <w:r w:rsidR="000A619E" w:rsidRPr="004D4CA5">
        <w:rPr>
          <w:rFonts w:eastAsia="Calibri"/>
          <w:b/>
          <w:bCs/>
          <w:lang w:eastAsia="en-US"/>
        </w:rPr>
        <w:t>7</w:t>
      </w:r>
      <w:r w:rsidRPr="004D4CA5">
        <w:rPr>
          <w:rFonts w:eastAsia="Calibri"/>
          <w:b/>
          <w:bCs/>
          <w:lang w:eastAsia="en-US"/>
        </w:rPr>
        <w:t>. Potpore za okrupnjivanje poljoprivrednog zemljišta</w:t>
      </w:r>
    </w:p>
    <w:p w14:paraId="6092DD5D" w14:textId="77777777" w:rsidR="00694772" w:rsidRPr="004D4CA5" w:rsidRDefault="00694772" w:rsidP="00694772">
      <w:pPr>
        <w:jc w:val="both"/>
        <w:rPr>
          <w:rFonts w:eastAsia="Calibri"/>
          <w:lang w:eastAsia="en-US"/>
        </w:rPr>
      </w:pPr>
    </w:p>
    <w:p w14:paraId="7D432940" w14:textId="398AED8E" w:rsidR="00694772" w:rsidRPr="004D4CA5" w:rsidRDefault="00694772" w:rsidP="00694772">
      <w:pPr>
        <w:jc w:val="center"/>
        <w:rPr>
          <w:rFonts w:eastAsia="Calibri"/>
          <w:b/>
          <w:bCs/>
          <w:lang w:eastAsia="en-US"/>
        </w:rPr>
      </w:pPr>
      <w:r w:rsidRPr="004D4CA5">
        <w:rPr>
          <w:rFonts w:eastAsia="Calibri"/>
          <w:b/>
          <w:bCs/>
          <w:lang w:eastAsia="en-US"/>
        </w:rPr>
        <w:t>Članak 1</w:t>
      </w:r>
      <w:r w:rsidR="00AA79DA" w:rsidRPr="004D4CA5">
        <w:rPr>
          <w:rFonts w:eastAsia="Calibri"/>
          <w:b/>
          <w:bCs/>
          <w:lang w:eastAsia="en-US"/>
        </w:rPr>
        <w:t>2</w:t>
      </w:r>
      <w:r w:rsidRPr="004D4CA5">
        <w:rPr>
          <w:rFonts w:eastAsia="Calibri"/>
          <w:b/>
          <w:bCs/>
          <w:lang w:eastAsia="en-US"/>
        </w:rPr>
        <w:t>.</w:t>
      </w:r>
    </w:p>
    <w:p w14:paraId="14926EBE" w14:textId="77777777" w:rsidR="00694772" w:rsidRPr="004D4CA5" w:rsidRDefault="00694772" w:rsidP="00694772">
      <w:pPr>
        <w:jc w:val="center"/>
        <w:rPr>
          <w:rFonts w:eastAsia="Calibri"/>
          <w:b/>
          <w:bCs/>
          <w:lang w:eastAsia="en-US"/>
        </w:rPr>
      </w:pPr>
    </w:p>
    <w:p w14:paraId="50AF377A" w14:textId="33D00070" w:rsidR="00694772" w:rsidRPr="004D4CA5" w:rsidRDefault="00694772" w:rsidP="00694772">
      <w:pPr>
        <w:jc w:val="both"/>
        <w:rPr>
          <w:rFonts w:eastAsia="Calibri"/>
          <w:lang w:eastAsia="en-US"/>
        </w:rPr>
      </w:pPr>
      <w:r w:rsidRPr="004D4CA5">
        <w:rPr>
          <w:rFonts w:eastAsia="Calibri"/>
          <w:lang w:eastAsia="en-US"/>
        </w:rPr>
        <w:t xml:space="preserve">Potpora u iznosu od </w:t>
      </w:r>
      <w:r w:rsidRPr="004D4CA5">
        <w:rPr>
          <w:rFonts w:eastAsia="Calibri"/>
          <w:b/>
          <w:bCs/>
          <w:lang w:eastAsia="en-US"/>
        </w:rPr>
        <w:t>30 % kupoprodajne cijene</w:t>
      </w:r>
      <w:r w:rsidRPr="004D4CA5">
        <w:rPr>
          <w:rFonts w:eastAsia="Calibri"/>
          <w:lang w:eastAsia="en-US"/>
        </w:rPr>
        <w:t xml:space="preserve">, odnosno najviše </w:t>
      </w:r>
      <w:r w:rsidR="000A619E" w:rsidRPr="004D4CA5">
        <w:rPr>
          <w:rFonts w:eastAsia="Calibri"/>
          <w:b/>
          <w:bCs/>
          <w:lang w:eastAsia="en-US"/>
        </w:rPr>
        <w:t>3</w:t>
      </w:r>
      <w:r w:rsidRPr="004D4CA5">
        <w:rPr>
          <w:rFonts w:eastAsia="Calibri"/>
          <w:b/>
          <w:bCs/>
          <w:lang w:eastAsia="en-US"/>
        </w:rPr>
        <w:t>00,00 eura</w:t>
      </w:r>
      <w:r w:rsidRPr="004D4CA5">
        <w:rPr>
          <w:rFonts w:eastAsia="Calibri"/>
          <w:lang w:eastAsia="en-US"/>
        </w:rPr>
        <w:t xml:space="preserve"> godišnje ostvaruje se za kupnju poljoprivrednog zemljišta u cilju okrupnjavanja parcela a namijenjeno za obavljanje primarne poljoprivredne proizvodnje.</w:t>
      </w:r>
    </w:p>
    <w:p w14:paraId="6CF035F5" w14:textId="77777777" w:rsidR="00694772" w:rsidRPr="004D4CA5" w:rsidRDefault="00694772" w:rsidP="00694772">
      <w:pPr>
        <w:jc w:val="both"/>
        <w:rPr>
          <w:rFonts w:eastAsia="Calibri"/>
          <w:lang w:eastAsia="en-US"/>
        </w:rPr>
      </w:pPr>
      <w:r w:rsidRPr="004D4CA5">
        <w:rPr>
          <w:rFonts w:eastAsia="Calibri"/>
          <w:lang w:eastAsia="en-US"/>
        </w:rPr>
        <w:t>Pravo na potporu imaju poljoprivredna gospodarstva koja udovoljavaju slijedećim uvjetima:</w:t>
      </w:r>
    </w:p>
    <w:p w14:paraId="5652F4C2"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da su kupili poljoprivredno zemljište u tekućoj godini;</w:t>
      </w:r>
    </w:p>
    <w:p w14:paraId="4784A0F3"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da poljoprivredno zemljište za koje se traži potpora graniči sa poljoprivrednim zemljištem koje je u vlasništvu Korisnika koji traži predmetnu potporu;</w:t>
      </w:r>
    </w:p>
    <w:p w14:paraId="461F6863"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iz sustava potpore izuzete su sve poljoprivredne površine koje su u vlasništvu Republike Hrvatske i one poljoprivredne površine koje su prostornim dokumentima jedinice lokalne samouprave utvrđene kao građevinska područja, te ugovori između srodnika koji po tom osnovu ne plaćaju porez na promet nekretninama.</w:t>
      </w:r>
    </w:p>
    <w:p w14:paraId="3DF47D33" w14:textId="77777777" w:rsidR="00694772" w:rsidRPr="004D4CA5" w:rsidRDefault="00694772" w:rsidP="00694772">
      <w:pPr>
        <w:jc w:val="both"/>
        <w:rPr>
          <w:rFonts w:eastAsia="Calibri"/>
          <w:lang w:eastAsia="en-US"/>
        </w:rPr>
      </w:pPr>
    </w:p>
    <w:p w14:paraId="6773E232" w14:textId="77777777" w:rsidR="00694772" w:rsidRPr="004D4CA5" w:rsidRDefault="00694772" w:rsidP="00694772">
      <w:pPr>
        <w:jc w:val="both"/>
        <w:rPr>
          <w:rFonts w:eastAsia="Calibri"/>
          <w:lang w:eastAsia="en-US"/>
        </w:rPr>
      </w:pPr>
      <w:r w:rsidRPr="004D4CA5">
        <w:rPr>
          <w:rFonts w:eastAsia="Calibri"/>
          <w:lang w:eastAsia="en-US"/>
        </w:rPr>
        <w:t>Korisnik potpore, ima obvezu poljoprivredno zemljište za koji je ostvario pravo na potporu, zadržati u svom vlasništvu najmanje tri godine.</w:t>
      </w:r>
    </w:p>
    <w:p w14:paraId="63B97BBE" w14:textId="77777777" w:rsidR="00694772" w:rsidRPr="004D4CA5" w:rsidRDefault="00694772" w:rsidP="00694772">
      <w:pPr>
        <w:jc w:val="both"/>
        <w:rPr>
          <w:rFonts w:eastAsia="Calibri"/>
          <w:lang w:eastAsia="en-US"/>
        </w:rPr>
      </w:pPr>
    </w:p>
    <w:p w14:paraId="5DCD1139" w14:textId="77777777" w:rsidR="00694772" w:rsidRPr="004D4CA5" w:rsidRDefault="00694772" w:rsidP="00694772">
      <w:pPr>
        <w:jc w:val="both"/>
        <w:rPr>
          <w:rFonts w:eastAsia="Calibri"/>
          <w:lang w:eastAsia="en-US"/>
        </w:rPr>
      </w:pPr>
      <w:r w:rsidRPr="004D4CA5">
        <w:rPr>
          <w:rFonts w:eastAsia="Calibri"/>
          <w:lang w:eastAsia="en-US"/>
        </w:rPr>
        <w:t xml:space="preserve">Za ostvarivanje prava na potporu, uz zahtjev korisnik mora priložiti: </w:t>
      </w:r>
    </w:p>
    <w:p w14:paraId="1F1A9273"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preslika osobne iskaznice nositelja poljoprivrednog gospodarstva</w:t>
      </w:r>
    </w:p>
    <w:p w14:paraId="5970F7FA"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preslika rješenja upisa u Upisnik poljoprivrednika/poljoprivrednih gospodarstava, odnosno drugi odgovarajući registar ili preslika identifikacijske kartice gospodarstva</w:t>
      </w:r>
    </w:p>
    <w:p w14:paraId="5DE6267B"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izvadak iz zemljišne knjige za vlastito i kupljeno zemljište (neslužbena kopija);</w:t>
      </w:r>
    </w:p>
    <w:p w14:paraId="615F35C4" w14:textId="77777777" w:rsidR="00694772" w:rsidRPr="004D4CA5" w:rsidRDefault="00694772" w:rsidP="00694772">
      <w:pPr>
        <w:numPr>
          <w:ilvl w:val="0"/>
          <w:numId w:val="11"/>
        </w:numPr>
        <w:jc w:val="both"/>
        <w:rPr>
          <w:rFonts w:eastAsia="Calibri"/>
          <w:lang w:eastAsia="en-US"/>
        </w:rPr>
      </w:pPr>
      <w:r w:rsidRPr="004D4CA5">
        <w:rPr>
          <w:rFonts w:eastAsia="Calibri"/>
          <w:lang w:eastAsia="en-US"/>
        </w:rPr>
        <w:t>preslika kupoprodajnog ugovora ovjerenog kod javnoga bilježnika</w:t>
      </w:r>
    </w:p>
    <w:p w14:paraId="0D0211B5" w14:textId="77777777" w:rsidR="00254691" w:rsidRPr="004D4CA5" w:rsidRDefault="00254691" w:rsidP="00254691">
      <w:pPr>
        <w:jc w:val="both"/>
        <w:rPr>
          <w:rFonts w:eastAsia="Calibri"/>
          <w:lang w:eastAsia="en-US"/>
        </w:rPr>
      </w:pPr>
    </w:p>
    <w:p w14:paraId="510286F6" w14:textId="77777777" w:rsidR="00254691" w:rsidRPr="004D4CA5" w:rsidRDefault="00254691" w:rsidP="00254691">
      <w:pPr>
        <w:jc w:val="both"/>
        <w:rPr>
          <w:rFonts w:eastAsia="Calibri"/>
          <w:lang w:eastAsia="en-US"/>
        </w:rPr>
      </w:pPr>
    </w:p>
    <w:p w14:paraId="22C265F5" w14:textId="14E88FC5" w:rsidR="00254691" w:rsidRPr="004D4CA5" w:rsidRDefault="00254691" w:rsidP="00254691">
      <w:pPr>
        <w:suppressAutoHyphens w:val="0"/>
        <w:spacing w:after="160" w:line="259" w:lineRule="auto"/>
        <w:jc w:val="both"/>
        <w:rPr>
          <w:rFonts w:eastAsiaTheme="minorHAnsi"/>
          <w:b/>
          <w:bCs/>
          <w:lang w:eastAsia="en-US"/>
        </w:rPr>
      </w:pPr>
      <w:r w:rsidRPr="004D4CA5">
        <w:rPr>
          <w:rFonts w:eastAsia="Calibri"/>
          <w:b/>
          <w:bCs/>
          <w:lang w:eastAsia="en-US"/>
        </w:rPr>
        <w:t xml:space="preserve">Mjera </w:t>
      </w:r>
      <w:r w:rsidR="000A619E" w:rsidRPr="004D4CA5">
        <w:rPr>
          <w:rFonts w:eastAsia="Calibri"/>
          <w:b/>
          <w:bCs/>
          <w:lang w:eastAsia="en-US"/>
        </w:rPr>
        <w:t>8</w:t>
      </w:r>
      <w:r w:rsidRPr="004D4CA5">
        <w:rPr>
          <w:rFonts w:eastAsia="Calibri"/>
          <w:b/>
          <w:bCs/>
          <w:lang w:eastAsia="en-US"/>
        </w:rPr>
        <w:t xml:space="preserve">: </w:t>
      </w:r>
      <w:r w:rsidRPr="004D4CA5">
        <w:rPr>
          <w:rFonts w:eastAsiaTheme="minorHAnsi"/>
          <w:b/>
          <w:bCs/>
          <w:lang w:eastAsia="en-US"/>
        </w:rPr>
        <w:t>Sufinanciranje troškova osiguranja tehnički ispravnih traktora na  području   O</w:t>
      </w:r>
      <w:r w:rsidRPr="004D4CA5">
        <w:rPr>
          <w:rFonts w:eastAsia="Calibri"/>
          <w:b/>
          <w:bCs/>
          <w:lang w:eastAsia="en-US"/>
        </w:rPr>
        <w:t>pćine Ribnik</w:t>
      </w:r>
    </w:p>
    <w:p w14:paraId="16CE3E40" w14:textId="193F9BBB" w:rsidR="00254691" w:rsidRPr="004D4CA5" w:rsidRDefault="00254691" w:rsidP="00254691">
      <w:pPr>
        <w:suppressAutoHyphens w:val="0"/>
        <w:spacing w:after="160" w:line="276" w:lineRule="auto"/>
        <w:jc w:val="center"/>
        <w:rPr>
          <w:rFonts w:eastAsia="Calibri"/>
          <w:b/>
          <w:bCs/>
          <w:lang w:eastAsia="en-US"/>
        </w:rPr>
      </w:pPr>
      <w:r w:rsidRPr="004D4CA5">
        <w:rPr>
          <w:rFonts w:eastAsia="Calibri"/>
          <w:b/>
          <w:bCs/>
          <w:lang w:eastAsia="en-US"/>
        </w:rPr>
        <w:t>Članak 1</w:t>
      </w:r>
      <w:r w:rsidR="00AA79DA" w:rsidRPr="004D4CA5">
        <w:rPr>
          <w:rFonts w:eastAsia="Calibri"/>
          <w:b/>
          <w:bCs/>
          <w:lang w:eastAsia="en-US"/>
        </w:rPr>
        <w:t>3</w:t>
      </w:r>
      <w:r w:rsidRPr="004D4CA5">
        <w:rPr>
          <w:rFonts w:eastAsia="Calibri"/>
          <w:b/>
          <w:bCs/>
          <w:lang w:eastAsia="en-US"/>
        </w:rPr>
        <w:t>.</w:t>
      </w:r>
    </w:p>
    <w:p w14:paraId="0136D35A" w14:textId="77777777" w:rsidR="00254691" w:rsidRPr="004D4CA5" w:rsidRDefault="00254691" w:rsidP="00254691">
      <w:pPr>
        <w:suppressAutoHyphens w:val="0"/>
        <w:spacing w:after="160" w:line="276" w:lineRule="auto"/>
        <w:rPr>
          <w:bCs/>
          <w:lang w:eastAsia="hr-HR"/>
        </w:rPr>
      </w:pPr>
      <w:r w:rsidRPr="004D4CA5">
        <w:rPr>
          <w:rFonts w:eastAsia="Calibri"/>
          <w:lang w:eastAsia="en-US"/>
        </w:rPr>
        <w:t xml:space="preserve">Potpora u iznosu od </w:t>
      </w:r>
      <w:r w:rsidRPr="004D4CA5">
        <w:rPr>
          <w:rFonts w:eastAsia="Calibri"/>
          <w:b/>
          <w:bCs/>
          <w:lang w:eastAsia="en-US"/>
        </w:rPr>
        <w:t>30,00 €</w:t>
      </w:r>
      <w:r w:rsidRPr="004D4CA5">
        <w:rPr>
          <w:rFonts w:eastAsia="Calibri"/>
          <w:lang w:eastAsia="en-US"/>
        </w:rPr>
        <w:t xml:space="preserve"> po polici osiguranja,  ostvaruje se za osiguranje tehnički ispravnih traktora . </w:t>
      </w:r>
      <w:r w:rsidRPr="004D4CA5">
        <w:rPr>
          <w:bCs/>
          <w:lang w:eastAsia="hr-HR"/>
        </w:rPr>
        <w:t>Potpora će se isplatiti poljoprivredniku samo za jedan traktor.</w:t>
      </w:r>
    </w:p>
    <w:p w14:paraId="2F56DCB8" w14:textId="77777777" w:rsidR="00254691" w:rsidRPr="004D4CA5" w:rsidRDefault="00254691" w:rsidP="00254691">
      <w:pPr>
        <w:suppressAutoHyphens w:val="0"/>
        <w:spacing w:line="259" w:lineRule="auto"/>
        <w:jc w:val="both"/>
        <w:rPr>
          <w:rFonts w:eastAsiaTheme="minorHAnsi"/>
          <w:bCs/>
          <w:lang w:eastAsia="en-US"/>
        </w:rPr>
      </w:pPr>
      <w:bookmarkStart w:id="4" w:name="_Hlk147132318"/>
      <w:r w:rsidRPr="004D4CA5">
        <w:rPr>
          <w:rFonts w:eastAsiaTheme="minorHAnsi"/>
          <w:bCs/>
          <w:lang w:eastAsia="en-US"/>
        </w:rPr>
        <w:t xml:space="preserve">Za ostvarivanje prava na potporu, uz zahtjev korisnik mora priložiti: </w:t>
      </w:r>
    </w:p>
    <w:p w14:paraId="325E3B17" w14:textId="77777777" w:rsidR="00254691" w:rsidRPr="004D4CA5" w:rsidRDefault="00254691" w:rsidP="00254691">
      <w:pPr>
        <w:numPr>
          <w:ilvl w:val="0"/>
          <w:numId w:val="13"/>
        </w:numPr>
        <w:suppressAutoHyphens w:val="0"/>
        <w:spacing w:after="160" w:line="259" w:lineRule="auto"/>
        <w:contextualSpacing/>
        <w:jc w:val="both"/>
        <w:rPr>
          <w:rFonts w:eastAsiaTheme="minorHAnsi"/>
          <w:bCs/>
          <w:lang w:eastAsia="en-US"/>
        </w:rPr>
      </w:pPr>
      <w:r w:rsidRPr="004D4CA5">
        <w:rPr>
          <w:rFonts w:eastAsiaTheme="minorHAnsi"/>
          <w:bCs/>
          <w:lang w:eastAsia="en-US"/>
        </w:rPr>
        <w:t>popunjeni obrazac Zahtjeva za potporu;</w:t>
      </w:r>
    </w:p>
    <w:p w14:paraId="640DA1D4" w14:textId="77777777" w:rsidR="00254691" w:rsidRPr="004D4CA5" w:rsidRDefault="00254691" w:rsidP="00254691">
      <w:pPr>
        <w:numPr>
          <w:ilvl w:val="0"/>
          <w:numId w:val="13"/>
        </w:numPr>
        <w:suppressAutoHyphens w:val="0"/>
        <w:spacing w:after="160" w:line="259" w:lineRule="auto"/>
        <w:contextualSpacing/>
        <w:jc w:val="both"/>
        <w:rPr>
          <w:rFonts w:eastAsiaTheme="minorHAnsi"/>
          <w:bCs/>
          <w:lang w:eastAsia="en-US"/>
        </w:rPr>
      </w:pPr>
      <w:r w:rsidRPr="004D4CA5">
        <w:rPr>
          <w:rFonts w:eastAsiaTheme="minorHAnsi"/>
          <w:bCs/>
          <w:lang w:eastAsia="en-US"/>
        </w:rPr>
        <w:t>preslika rješenja upisa u Upisnik poljoprivrednika/poljoprivrednih gospodarstava, odnosno drugi odgovarajući registar ili preslika identifikacijske kartice gospodarstva</w:t>
      </w:r>
    </w:p>
    <w:bookmarkEnd w:id="4"/>
    <w:p w14:paraId="7A063A9C" w14:textId="77777777" w:rsidR="00254691" w:rsidRPr="004D4CA5" w:rsidRDefault="00254691" w:rsidP="00254691">
      <w:pPr>
        <w:numPr>
          <w:ilvl w:val="0"/>
          <w:numId w:val="13"/>
        </w:numPr>
        <w:suppressAutoHyphens w:val="0"/>
        <w:spacing w:after="160" w:line="276" w:lineRule="auto"/>
        <w:contextualSpacing/>
        <w:jc w:val="both"/>
        <w:rPr>
          <w:bCs/>
          <w:iCs/>
          <w:lang w:eastAsia="hr-HR"/>
        </w:rPr>
      </w:pPr>
      <w:r w:rsidRPr="004D4CA5">
        <w:rPr>
          <w:bCs/>
          <w:iCs/>
          <w:lang w:eastAsia="hr-HR"/>
        </w:rPr>
        <w:t>preslika police osiguranja za traktor, osiguravajućeg društva po izboru,</w:t>
      </w:r>
    </w:p>
    <w:p w14:paraId="5C036D1A" w14:textId="77777777" w:rsidR="00254691" w:rsidRPr="004D4CA5" w:rsidRDefault="00254691" w:rsidP="00254691">
      <w:pPr>
        <w:numPr>
          <w:ilvl w:val="0"/>
          <w:numId w:val="13"/>
        </w:numPr>
        <w:suppressAutoHyphens w:val="0"/>
        <w:spacing w:after="160" w:line="276" w:lineRule="auto"/>
        <w:contextualSpacing/>
        <w:jc w:val="both"/>
        <w:rPr>
          <w:bCs/>
          <w:iCs/>
          <w:lang w:eastAsia="hr-HR"/>
        </w:rPr>
      </w:pPr>
      <w:r w:rsidRPr="004D4CA5">
        <w:rPr>
          <w:bCs/>
          <w:iCs/>
          <w:lang w:eastAsia="hr-HR"/>
        </w:rPr>
        <w:t>preslika osobne iskaznice,</w:t>
      </w:r>
    </w:p>
    <w:p w14:paraId="0A7D7729" w14:textId="77777777" w:rsidR="00254691" w:rsidRPr="004D4CA5" w:rsidRDefault="00254691" w:rsidP="00254691">
      <w:pPr>
        <w:numPr>
          <w:ilvl w:val="0"/>
          <w:numId w:val="13"/>
        </w:numPr>
        <w:suppressAutoHyphens w:val="0"/>
        <w:spacing w:after="160" w:line="276" w:lineRule="auto"/>
        <w:contextualSpacing/>
        <w:jc w:val="both"/>
        <w:rPr>
          <w:bCs/>
          <w:iCs/>
          <w:lang w:eastAsia="hr-HR"/>
        </w:rPr>
      </w:pPr>
      <w:r w:rsidRPr="004D4CA5">
        <w:rPr>
          <w:bCs/>
          <w:iCs/>
          <w:lang w:eastAsia="hr-HR"/>
        </w:rPr>
        <w:t>preslika prometne dozvole – dokaz vlasništva traktora,</w:t>
      </w:r>
    </w:p>
    <w:p w14:paraId="42E80144" w14:textId="77777777" w:rsidR="00A5360B" w:rsidRPr="004D4CA5" w:rsidRDefault="00A5360B" w:rsidP="00A5360B">
      <w:pPr>
        <w:suppressAutoHyphens w:val="0"/>
        <w:spacing w:after="160" w:line="276" w:lineRule="auto"/>
        <w:contextualSpacing/>
        <w:jc w:val="both"/>
        <w:rPr>
          <w:bCs/>
          <w:iCs/>
          <w:lang w:eastAsia="hr-HR"/>
        </w:rPr>
      </w:pPr>
    </w:p>
    <w:p w14:paraId="61362E24" w14:textId="77777777" w:rsidR="00254691" w:rsidRPr="004D4CA5" w:rsidRDefault="00254691" w:rsidP="00254691">
      <w:pPr>
        <w:suppressAutoHyphens w:val="0"/>
        <w:spacing w:line="276" w:lineRule="auto"/>
        <w:jc w:val="both"/>
        <w:rPr>
          <w:bCs/>
          <w:iCs/>
          <w:lang w:eastAsia="hr-HR"/>
        </w:rPr>
      </w:pPr>
      <w:r w:rsidRPr="004D4CA5">
        <w:rPr>
          <w:bCs/>
          <w:iCs/>
          <w:lang w:eastAsia="hr-HR"/>
        </w:rPr>
        <w:t>Priznati će se i mogućnost da vlasnik traktora i vlasnik (posjednik) obradive površine nisu iste osobe pod uvjetom da se radi o članu zajedničkog domaćinstva što se dokazuje osobnom iskaznicom s istom adresom prebivališta.</w:t>
      </w:r>
    </w:p>
    <w:p w14:paraId="434D7FCC" w14:textId="77777777" w:rsidR="00A5360B" w:rsidRPr="004D4CA5" w:rsidRDefault="00A5360B" w:rsidP="00254691">
      <w:pPr>
        <w:suppressAutoHyphens w:val="0"/>
        <w:spacing w:line="276" w:lineRule="auto"/>
        <w:jc w:val="both"/>
        <w:rPr>
          <w:bCs/>
          <w:iCs/>
          <w:lang w:eastAsia="hr-HR"/>
        </w:rPr>
      </w:pPr>
    </w:p>
    <w:p w14:paraId="2A82900D" w14:textId="6C7120FC" w:rsidR="00A5360B" w:rsidRPr="004D4CA5" w:rsidRDefault="00A5360B" w:rsidP="00A5360B">
      <w:pPr>
        <w:suppressAutoHyphens w:val="0"/>
        <w:spacing w:after="160" w:line="259" w:lineRule="auto"/>
        <w:jc w:val="both"/>
        <w:rPr>
          <w:b/>
          <w:bCs/>
        </w:rPr>
      </w:pPr>
      <w:r w:rsidRPr="004D4CA5">
        <w:rPr>
          <w:rFonts w:eastAsia="Calibri"/>
          <w:b/>
          <w:bCs/>
        </w:rPr>
        <w:t xml:space="preserve">Mjera 9: Sufinanciranje troškova </w:t>
      </w:r>
      <w:r w:rsidRPr="004D4CA5">
        <w:rPr>
          <w:b/>
          <w:bCs/>
        </w:rPr>
        <w:t>cijepljenja domaćih životinja protiv bolesti plavog jezika</w:t>
      </w:r>
    </w:p>
    <w:p w14:paraId="72A15DE3" w14:textId="77777777" w:rsidR="00A5360B" w:rsidRPr="004D4CA5" w:rsidRDefault="00A5360B" w:rsidP="00A5360B">
      <w:pPr>
        <w:suppressAutoHyphens w:val="0"/>
        <w:spacing w:after="160" w:line="259" w:lineRule="auto"/>
        <w:jc w:val="both"/>
        <w:rPr>
          <w:b/>
          <w:bCs/>
        </w:rPr>
      </w:pPr>
    </w:p>
    <w:p w14:paraId="76AA5EDB" w14:textId="4DFA8D29" w:rsidR="00A5360B" w:rsidRPr="004D4CA5" w:rsidRDefault="00A5360B" w:rsidP="00A5360B">
      <w:pPr>
        <w:suppressAutoHyphens w:val="0"/>
        <w:spacing w:after="160" w:line="259" w:lineRule="auto"/>
        <w:jc w:val="center"/>
        <w:rPr>
          <w:b/>
          <w:bCs/>
        </w:rPr>
      </w:pPr>
      <w:r w:rsidRPr="004D4CA5">
        <w:rPr>
          <w:b/>
          <w:bCs/>
        </w:rPr>
        <w:lastRenderedPageBreak/>
        <w:t>Članak 14.</w:t>
      </w:r>
    </w:p>
    <w:p w14:paraId="609A11E6" w14:textId="77777777" w:rsidR="00A5360B" w:rsidRPr="004D4CA5" w:rsidRDefault="00A5360B" w:rsidP="00A5360B">
      <w:pPr>
        <w:autoSpaceDE w:val="0"/>
        <w:autoSpaceDN w:val="0"/>
        <w:adjustRightInd w:val="0"/>
        <w:jc w:val="both"/>
        <w:rPr>
          <w:bCs/>
          <w:iCs/>
          <w:lang w:eastAsia="hr-HR"/>
        </w:rPr>
      </w:pPr>
    </w:p>
    <w:p w14:paraId="73AC43DE" w14:textId="18A83BAD" w:rsidR="00A5360B" w:rsidRPr="004D4CA5" w:rsidRDefault="00A5360B" w:rsidP="00A5360B">
      <w:pPr>
        <w:autoSpaceDE w:val="0"/>
        <w:autoSpaceDN w:val="0"/>
        <w:adjustRightInd w:val="0"/>
        <w:jc w:val="both"/>
      </w:pPr>
      <w:r w:rsidRPr="004D4CA5">
        <w:rPr>
          <w:bCs/>
          <w:iCs/>
          <w:lang w:eastAsia="hr-HR"/>
        </w:rPr>
        <w:t xml:space="preserve">Potpora za </w:t>
      </w:r>
      <w:r w:rsidRPr="004D4CA5">
        <w:t xml:space="preserve"> troškove cijepljenja domaćih životinja protiv bolesti plavog jezika isplaćivati će se  u iznosu od 100 % opravdanih troškova cijepljenja.</w:t>
      </w:r>
    </w:p>
    <w:p w14:paraId="1F139D6D" w14:textId="77777777" w:rsidR="00A5360B" w:rsidRPr="004D4CA5" w:rsidRDefault="00A5360B" w:rsidP="00A5360B">
      <w:pPr>
        <w:autoSpaceDE w:val="0"/>
        <w:autoSpaceDN w:val="0"/>
        <w:adjustRightInd w:val="0"/>
        <w:jc w:val="both"/>
      </w:pPr>
    </w:p>
    <w:p w14:paraId="6F9D304F" w14:textId="77777777" w:rsidR="00A5360B" w:rsidRPr="004D4CA5" w:rsidRDefault="00A5360B" w:rsidP="00A5360B">
      <w:pPr>
        <w:suppressAutoHyphens w:val="0"/>
        <w:spacing w:line="259" w:lineRule="auto"/>
        <w:jc w:val="both"/>
        <w:rPr>
          <w:rFonts w:eastAsiaTheme="minorHAnsi"/>
          <w:bCs/>
          <w:lang w:eastAsia="en-US"/>
        </w:rPr>
      </w:pPr>
      <w:r w:rsidRPr="004D4CA5">
        <w:rPr>
          <w:rFonts w:eastAsiaTheme="minorHAnsi"/>
          <w:bCs/>
          <w:lang w:eastAsia="en-US"/>
        </w:rPr>
        <w:t xml:space="preserve">Za ostvarivanje prava na potporu, uz zahtjev korisnik mora priložiti: </w:t>
      </w:r>
    </w:p>
    <w:p w14:paraId="4B5958BB" w14:textId="77777777" w:rsidR="00A5360B" w:rsidRPr="004D4CA5" w:rsidRDefault="00A5360B" w:rsidP="00A5360B">
      <w:pPr>
        <w:numPr>
          <w:ilvl w:val="0"/>
          <w:numId w:val="14"/>
        </w:numPr>
        <w:autoSpaceDE w:val="0"/>
        <w:autoSpaceDN w:val="0"/>
        <w:adjustRightInd w:val="0"/>
        <w:ind w:left="284" w:hanging="284"/>
        <w:jc w:val="both"/>
      </w:pPr>
      <w:r w:rsidRPr="004D4CA5">
        <w:t>presliku rješenja upisa u Upisnik poljoprivrednika/poljoprivrednih gospodarstava, odnosno drugi odgovarajući registar ili preslika identifikacijske kartice gospodarstva;</w:t>
      </w:r>
    </w:p>
    <w:p w14:paraId="3DADE26A" w14:textId="77777777" w:rsidR="00A5360B" w:rsidRPr="004D4CA5" w:rsidRDefault="00A5360B" w:rsidP="00A5360B">
      <w:pPr>
        <w:numPr>
          <w:ilvl w:val="0"/>
          <w:numId w:val="14"/>
        </w:numPr>
        <w:autoSpaceDE w:val="0"/>
        <w:autoSpaceDN w:val="0"/>
        <w:adjustRightInd w:val="0"/>
        <w:ind w:left="284" w:hanging="284"/>
        <w:jc w:val="both"/>
      </w:pPr>
      <w:r w:rsidRPr="004D4CA5">
        <w:t>ispis podataka o domaćim životinjama iz Jedinstvenog registra domaćih životinja</w:t>
      </w:r>
    </w:p>
    <w:p w14:paraId="52D3C63D" w14:textId="77777777" w:rsidR="00A5360B" w:rsidRPr="004D4CA5" w:rsidRDefault="00A5360B" w:rsidP="00A5360B">
      <w:pPr>
        <w:numPr>
          <w:ilvl w:val="0"/>
          <w:numId w:val="14"/>
        </w:numPr>
        <w:autoSpaceDE w:val="0"/>
        <w:autoSpaceDN w:val="0"/>
        <w:adjustRightInd w:val="0"/>
        <w:ind w:left="284" w:hanging="284"/>
        <w:jc w:val="both"/>
      </w:pPr>
      <w:r w:rsidRPr="004D4CA5">
        <w:t>račun ili drugi vjerodostojni dokaz o izvršenom cijepljenju,</w:t>
      </w:r>
    </w:p>
    <w:p w14:paraId="2168E1D0" w14:textId="77777777" w:rsidR="00A5360B" w:rsidRPr="004D4CA5" w:rsidRDefault="00A5360B" w:rsidP="00A5360B">
      <w:pPr>
        <w:numPr>
          <w:ilvl w:val="0"/>
          <w:numId w:val="14"/>
        </w:numPr>
        <w:autoSpaceDE w:val="0"/>
        <w:autoSpaceDN w:val="0"/>
        <w:adjustRightInd w:val="0"/>
        <w:ind w:left="284" w:hanging="284"/>
        <w:jc w:val="both"/>
      </w:pPr>
      <w:r w:rsidRPr="004D4CA5">
        <w:t>broj računa (IBAN) za isplatu sredstava.</w:t>
      </w:r>
    </w:p>
    <w:p w14:paraId="1C9E8E6D" w14:textId="77777777" w:rsidR="00694772" w:rsidRPr="004D4CA5" w:rsidRDefault="00694772" w:rsidP="00694772">
      <w:pPr>
        <w:ind w:left="720"/>
        <w:jc w:val="both"/>
        <w:rPr>
          <w:rFonts w:eastAsia="Calibri"/>
          <w:lang w:eastAsia="en-US"/>
        </w:rPr>
      </w:pPr>
    </w:p>
    <w:p w14:paraId="01925C06" w14:textId="77777777" w:rsidR="00694772" w:rsidRPr="004D4CA5" w:rsidRDefault="00694772" w:rsidP="00694772">
      <w:pPr>
        <w:jc w:val="both"/>
        <w:rPr>
          <w:rFonts w:eastAsia="Calibri"/>
          <w:color w:val="EE0000"/>
          <w:lang w:eastAsia="en-US"/>
        </w:rPr>
      </w:pPr>
    </w:p>
    <w:p w14:paraId="66E0FE3C" w14:textId="77777777" w:rsidR="00694772" w:rsidRPr="004D4CA5" w:rsidRDefault="00694772" w:rsidP="00694772">
      <w:pPr>
        <w:numPr>
          <w:ilvl w:val="0"/>
          <w:numId w:val="4"/>
        </w:numPr>
        <w:jc w:val="both"/>
        <w:rPr>
          <w:rFonts w:eastAsia="Calibri"/>
          <w:b/>
          <w:lang w:eastAsia="en-US"/>
        </w:rPr>
      </w:pPr>
      <w:r w:rsidRPr="004D4CA5">
        <w:rPr>
          <w:rFonts w:eastAsia="Calibri"/>
          <w:b/>
          <w:lang w:eastAsia="en-US"/>
        </w:rPr>
        <w:t>IZVORI SREDSTAVA</w:t>
      </w:r>
    </w:p>
    <w:p w14:paraId="60863C81" w14:textId="77777777" w:rsidR="00694772" w:rsidRPr="004D4CA5" w:rsidRDefault="00694772" w:rsidP="00694772">
      <w:pPr>
        <w:jc w:val="both"/>
        <w:rPr>
          <w:rFonts w:eastAsia="Calibri"/>
          <w:b/>
          <w:lang w:eastAsia="en-US"/>
        </w:rPr>
      </w:pPr>
    </w:p>
    <w:p w14:paraId="18CC1E12" w14:textId="7C41779B" w:rsidR="00694772" w:rsidRPr="004D4CA5" w:rsidRDefault="00694772" w:rsidP="00694772">
      <w:pPr>
        <w:jc w:val="center"/>
        <w:rPr>
          <w:rFonts w:eastAsia="Calibri"/>
          <w:b/>
          <w:lang w:eastAsia="en-US"/>
        </w:rPr>
      </w:pPr>
      <w:r w:rsidRPr="004D4CA5">
        <w:rPr>
          <w:rFonts w:eastAsia="Calibri"/>
          <w:b/>
          <w:lang w:eastAsia="en-US"/>
        </w:rPr>
        <w:t xml:space="preserve">Članak </w:t>
      </w:r>
      <w:r w:rsidR="00AA79DA" w:rsidRPr="004D4CA5">
        <w:rPr>
          <w:rFonts w:eastAsia="Calibri"/>
          <w:b/>
          <w:lang w:eastAsia="en-US"/>
        </w:rPr>
        <w:t>1</w:t>
      </w:r>
      <w:r w:rsidR="00CA7DA0" w:rsidRPr="004D4CA5">
        <w:rPr>
          <w:rFonts w:eastAsia="Calibri"/>
          <w:b/>
          <w:lang w:eastAsia="en-US"/>
        </w:rPr>
        <w:t>5</w:t>
      </w:r>
      <w:r w:rsidRPr="004D4CA5">
        <w:rPr>
          <w:rFonts w:eastAsia="Calibri"/>
          <w:b/>
          <w:lang w:eastAsia="en-US"/>
        </w:rPr>
        <w:t>.</w:t>
      </w:r>
    </w:p>
    <w:p w14:paraId="69AA6005" w14:textId="77777777" w:rsidR="00694772" w:rsidRPr="004D4CA5" w:rsidRDefault="00694772" w:rsidP="00694772">
      <w:pPr>
        <w:jc w:val="both"/>
        <w:rPr>
          <w:rFonts w:eastAsia="Calibri"/>
          <w:lang w:eastAsia="en-US"/>
        </w:rPr>
      </w:pPr>
    </w:p>
    <w:p w14:paraId="48328498" w14:textId="05971C76" w:rsidR="00694772" w:rsidRPr="004D4CA5" w:rsidRDefault="00694772" w:rsidP="00694772">
      <w:pPr>
        <w:jc w:val="both"/>
        <w:rPr>
          <w:rFonts w:eastAsia="Calibri"/>
          <w:lang w:eastAsia="en-US"/>
        </w:rPr>
      </w:pPr>
      <w:r w:rsidRPr="004D4CA5">
        <w:rPr>
          <w:rFonts w:eastAsia="Calibri"/>
          <w:lang w:eastAsia="en-US"/>
        </w:rPr>
        <w:t xml:space="preserve">Financijska sredstva za provedbu ovog Pravilnika osiguravaju se u Proračunu Općine </w:t>
      </w:r>
      <w:r w:rsidR="00AA79DA" w:rsidRPr="004D4CA5">
        <w:rPr>
          <w:rFonts w:eastAsia="Calibri"/>
          <w:lang w:eastAsia="en-US"/>
        </w:rPr>
        <w:t>Ribnik</w:t>
      </w:r>
      <w:r w:rsidRPr="004D4CA5">
        <w:rPr>
          <w:rFonts w:eastAsia="Calibri"/>
          <w:lang w:eastAsia="en-US"/>
        </w:rPr>
        <w:t>, Program 10</w:t>
      </w:r>
      <w:r w:rsidR="00AA79DA" w:rsidRPr="004D4CA5">
        <w:rPr>
          <w:rFonts w:eastAsia="Calibri"/>
          <w:lang w:eastAsia="en-US"/>
        </w:rPr>
        <w:t>06</w:t>
      </w:r>
      <w:r w:rsidRPr="004D4CA5">
        <w:rPr>
          <w:rFonts w:eastAsia="Calibri"/>
          <w:lang w:eastAsia="en-US"/>
        </w:rPr>
        <w:t xml:space="preserve"> </w:t>
      </w:r>
      <w:r w:rsidR="00AA79DA" w:rsidRPr="004D4CA5">
        <w:rPr>
          <w:rFonts w:eastAsia="Calibri"/>
          <w:lang w:eastAsia="en-US"/>
        </w:rPr>
        <w:t>–</w:t>
      </w:r>
      <w:r w:rsidRPr="004D4CA5">
        <w:rPr>
          <w:rFonts w:eastAsia="Calibri"/>
          <w:lang w:eastAsia="en-US"/>
        </w:rPr>
        <w:t xml:space="preserve"> </w:t>
      </w:r>
      <w:r w:rsidR="00AA79DA" w:rsidRPr="004D4CA5">
        <w:rPr>
          <w:rFonts w:eastAsia="Calibri"/>
          <w:lang w:eastAsia="en-US"/>
        </w:rPr>
        <w:t>Razvoj poljoprivrede</w:t>
      </w:r>
      <w:r w:rsidRPr="004D4CA5">
        <w:rPr>
          <w:rFonts w:eastAsia="Calibri"/>
          <w:lang w:eastAsia="en-US"/>
        </w:rPr>
        <w:t>, Aktivnost A10</w:t>
      </w:r>
      <w:r w:rsidR="00AA79DA" w:rsidRPr="004D4CA5">
        <w:rPr>
          <w:rFonts w:eastAsia="Calibri"/>
          <w:lang w:eastAsia="en-US"/>
        </w:rPr>
        <w:t>0301</w:t>
      </w:r>
      <w:r w:rsidRPr="004D4CA5">
        <w:rPr>
          <w:rFonts w:eastAsia="Calibri"/>
          <w:lang w:eastAsia="en-US"/>
        </w:rPr>
        <w:t xml:space="preserve">- </w:t>
      </w:r>
      <w:r w:rsidR="00AA79DA" w:rsidRPr="004D4CA5">
        <w:rPr>
          <w:rFonts w:eastAsia="Calibri"/>
          <w:lang w:eastAsia="en-US"/>
        </w:rPr>
        <w:t>Subvencioniranje poljoprivrednika</w:t>
      </w:r>
      <w:r w:rsidRPr="004D4CA5">
        <w:rPr>
          <w:rFonts w:eastAsia="Calibri"/>
          <w:lang w:eastAsia="en-US"/>
        </w:rPr>
        <w:t>, sukladno financijskim mogućnostima i likvidnosti Proračuna.</w:t>
      </w:r>
    </w:p>
    <w:p w14:paraId="5515A0D2" w14:textId="77777777" w:rsidR="00694772" w:rsidRPr="004D4CA5" w:rsidRDefault="00694772" w:rsidP="00694772">
      <w:pPr>
        <w:jc w:val="both"/>
        <w:rPr>
          <w:rFonts w:eastAsia="Calibri"/>
          <w:lang w:eastAsia="en-US"/>
        </w:rPr>
      </w:pPr>
    </w:p>
    <w:p w14:paraId="39C77DD1" w14:textId="77777777" w:rsidR="00694772" w:rsidRPr="004D4CA5" w:rsidRDefault="00694772" w:rsidP="00694772">
      <w:pPr>
        <w:numPr>
          <w:ilvl w:val="0"/>
          <w:numId w:val="4"/>
        </w:numPr>
        <w:jc w:val="both"/>
        <w:rPr>
          <w:b/>
        </w:rPr>
      </w:pPr>
      <w:r w:rsidRPr="004D4CA5">
        <w:rPr>
          <w:b/>
        </w:rPr>
        <w:t>POSTUPAK DODJELE POTPORE</w:t>
      </w:r>
    </w:p>
    <w:p w14:paraId="3532997C" w14:textId="77777777" w:rsidR="00694772" w:rsidRPr="004D4CA5" w:rsidRDefault="00694772" w:rsidP="00694772">
      <w:pPr>
        <w:jc w:val="center"/>
        <w:rPr>
          <w:rFonts w:eastAsia="Calibri"/>
          <w:b/>
          <w:lang w:eastAsia="en-US"/>
        </w:rPr>
      </w:pPr>
    </w:p>
    <w:p w14:paraId="71370CBA" w14:textId="48CB8545" w:rsidR="00694772" w:rsidRPr="004D4CA5" w:rsidRDefault="00694772" w:rsidP="00694772">
      <w:pPr>
        <w:jc w:val="center"/>
        <w:rPr>
          <w:rFonts w:eastAsia="Calibri"/>
          <w:b/>
          <w:lang w:eastAsia="en-US"/>
        </w:rPr>
      </w:pPr>
      <w:r w:rsidRPr="004D4CA5">
        <w:rPr>
          <w:rFonts w:eastAsia="Calibri"/>
          <w:b/>
          <w:lang w:eastAsia="en-US"/>
        </w:rPr>
        <w:t xml:space="preserve">Članak </w:t>
      </w:r>
      <w:r w:rsidR="00AA79DA" w:rsidRPr="004D4CA5">
        <w:rPr>
          <w:rFonts w:eastAsia="Calibri"/>
          <w:b/>
          <w:lang w:eastAsia="en-US"/>
        </w:rPr>
        <w:t>1</w:t>
      </w:r>
      <w:r w:rsidR="00CA7DA0" w:rsidRPr="004D4CA5">
        <w:rPr>
          <w:rFonts w:eastAsia="Calibri"/>
          <w:b/>
          <w:lang w:eastAsia="en-US"/>
        </w:rPr>
        <w:t xml:space="preserve">6 </w:t>
      </w:r>
      <w:r w:rsidRPr="004D4CA5">
        <w:rPr>
          <w:rFonts w:eastAsia="Calibri"/>
          <w:b/>
          <w:lang w:eastAsia="en-US"/>
        </w:rPr>
        <w:t>.</w:t>
      </w:r>
    </w:p>
    <w:p w14:paraId="67F01DE0" w14:textId="77777777" w:rsidR="00694772" w:rsidRPr="004D4CA5" w:rsidRDefault="00694772" w:rsidP="00694772">
      <w:pPr>
        <w:jc w:val="both"/>
        <w:rPr>
          <w:rFonts w:eastAsia="Calibri"/>
          <w:b/>
          <w:lang w:eastAsia="en-US"/>
        </w:rPr>
      </w:pPr>
    </w:p>
    <w:p w14:paraId="01B70035" w14:textId="77777777" w:rsidR="00694772" w:rsidRPr="004D4CA5" w:rsidRDefault="00694772" w:rsidP="00694772">
      <w:pPr>
        <w:jc w:val="both"/>
        <w:rPr>
          <w:rFonts w:eastAsia="Calibri"/>
          <w:lang w:eastAsia="en-US"/>
        </w:rPr>
      </w:pPr>
      <w:r w:rsidRPr="004D4CA5">
        <w:rPr>
          <w:rFonts w:eastAsia="Calibri"/>
          <w:lang w:eastAsia="en-US"/>
        </w:rPr>
        <w:t>Općina će objaviti Javni poziv za dodjelu potpora iz ovog Programa na mrežnim stranicama Općine u kojem će se utvrditi rokovi i postupak podnošenja zahtjeva za dodjelu potpora s pripadajućom dokumentacijom.</w:t>
      </w:r>
    </w:p>
    <w:p w14:paraId="648F9EF5" w14:textId="77777777" w:rsidR="00694772" w:rsidRPr="004D4CA5" w:rsidRDefault="00694772" w:rsidP="00694772">
      <w:pPr>
        <w:jc w:val="both"/>
        <w:rPr>
          <w:rFonts w:eastAsia="Calibri"/>
          <w:lang w:eastAsia="en-US"/>
        </w:rPr>
      </w:pPr>
    </w:p>
    <w:p w14:paraId="74D21590" w14:textId="5542F667" w:rsidR="00694772" w:rsidRPr="004D4CA5" w:rsidRDefault="00522FF5" w:rsidP="00694772">
      <w:pPr>
        <w:jc w:val="both"/>
        <w:rPr>
          <w:rFonts w:eastAsia="Calibri"/>
          <w:lang w:eastAsia="en-US"/>
        </w:rPr>
      </w:pPr>
      <w:r w:rsidRPr="004D4CA5">
        <w:rPr>
          <w:rFonts w:eastAsia="Calibri"/>
          <w:lang w:eastAsia="en-US"/>
        </w:rPr>
        <w:t xml:space="preserve">Zahtjev </w:t>
      </w:r>
      <w:r w:rsidR="00694772" w:rsidRPr="004D4CA5">
        <w:rPr>
          <w:rFonts w:eastAsia="Calibri"/>
          <w:lang w:eastAsia="en-US"/>
        </w:rPr>
        <w:t xml:space="preserve"> se podnos</w:t>
      </w:r>
      <w:r w:rsidRPr="004D4CA5">
        <w:rPr>
          <w:rFonts w:eastAsia="Calibri"/>
          <w:lang w:eastAsia="en-US"/>
        </w:rPr>
        <w:t>i</w:t>
      </w:r>
      <w:r w:rsidR="00694772" w:rsidRPr="004D4CA5">
        <w:rPr>
          <w:rFonts w:eastAsia="Calibri"/>
          <w:lang w:eastAsia="en-US"/>
        </w:rPr>
        <w:t xml:space="preserve"> </w:t>
      </w:r>
      <w:r w:rsidRPr="004D4CA5">
        <w:rPr>
          <w:rFonts w:eastAsia="Calibri"/>
          <w:lang w:eastAsia="en-US"/>
        </w:rPr>
        <w:t xml:space="preserve"> u pisarnicu </w:t>
      </w:r>
      <w:proofErr w:type="spellStart"/>
      <w:r w:rsidRPr="004D4CA5">
        <w:rPr>
          <w:rFonts w:eastAsia="Calibri"/>
          <w:lang w:eastAsia="en-US"/>
        </w:rPr>
        <w:t>jedinstveog</w:t>
      </w:r>
      <w:proofErr w:type="spellEnd"/>
      <w:r w:rsidRPr="004D4CA5">
        <w:rPr>
          <w:rFonts w:eastAsia="Calibri"/>
          <w:lang w:eastAsia="en-US"/>
        </w:rPr>
        <w:t xml:space="preserve">  upravnog odjela Općine Ribnik ili putem pošte. Zahtjev </w:t>
      </w:r>
      <w:r w:rsidR="00694772" w:rsidRPr="004D4CA5">
        <w:rPr>
          <w:rFonts w:eastAsia="Calibri"/>
          <w:lang w:eastAsia="en-US"/>
        </w:rPr>
        <w:t xml:space="preserve"> mora biti u cijelosti popunjen te se </w:t>
      </w:r>
      <w:r w:rsidRPr="004D4CA5">
        <w:rPr>
          <w:rFonts w:eastAsia="Calibri"/>
          <w:lang w:eastAsia="en-US"/>
        </w:rPr>
        <w:t>uz Zahtjev</w:t>
      </w:r>
      <w:r w:rsidR="00694772" w:rsidRPr="004D4CA5">
        <w:rPr>
          <w:rFonts w:eastAsia="Calibri"/>
          <w:lang w:eastAsia="en-US"/>
        </w:rPr>
        <w:t xml:space="preserve"> prilaže obavezna dokumentacija</w:t>
      </w:r>
      <w:r w:rsidRPr="004D4CA5">
        <w:rPr>
          <w:rFonts w:eastAsia="Calibri"/>
          <w:lang w:eastAsia="en-US"/>
        </w:rPr>
        <w:t>.</w:t>
      </w:r>
      <w:r w:rsidR="00694772" w:rsidRPr="004D4CA5">
        <w:rPr>
          <w:rFonts w:eastAsia="Calibri"/>
          <w:lang w:eastAsia="en-US"/>
        </w:rPr>
        <w:t xml:space="preserve"> </w:t>
      </w:r>
    </w:p>
    <w:p w14:paraId="3A92301F" w14:textId="77777777" w:rsidR="00694772" w:rsidRPr="004D4CA5" w:rsidRDefault="00694772" w:rsidP="00694772">
      <w:pPr>
        <w:jc w:val="both"/>
        <w:rPr>
          <w:rFonts w:eastAsia="Calibri"/>
          <w:lang w:eastAsia="en-US"/>
        </w:rPr>
      </w:pPr>
    </w:p>
    <w:p w14:paraId="154CE404" w14:textId="77777777" w:rsidR="00694772" w:rsidRPr="004D4CA5" w:rsidRDefault="00694772" w:rsidP="00694772">
      <w:pPr>
        <w:jc w:val="both"/>
        <w:rPr>
          <w:rFonts w:eastAsia="Calibri"/>
          <w:lang w:eastAsia="en-US"/>
        </w:rPr>
      </w:pPr>
      <w:r w:rsidRPr="004D4CA5">
        <w:rPr>
          <w:rFonts w:eastAsia="Calibri"/>
          <w:lang w:eastAsia="en-US"/>
        </w:rPr>
        <w:t>U slučaju nepotpunog zahtjeva Jedinstveni upravni odjel o tome obavještava podnositelja zahtjeva i traži njegovu dopunu. Po potrebi, Jedinstveni upravni odjel može zatražiti i dodatnu dokumentaciju i obrazloženja, o čemu će izvijestiti tražitelja potpore.</w:t>
      </w:r>
    </w:p>
    <w:p w14:paraId="41D41D42" w14:textId="77777777" w:rsidR="00694772" w:rsidRPr="004D4CA5" w:rsidRDefault="00694772" w:rsidP="00694772">
      <w:pPr>
        <w:jc w:val="both"/>
        <w:rPr>
          <w:rFonts w:eastAsia="Calibri"/>
          <w:lang w:eastAsia="en-US"/>
        </w:rPr>
      </w:pPr>
    </w:p>
    <w:p w14:paraId="01734279" w14:textId="77777777" w:rsidR="00694772" w:rsidRPr="004D4CA5" w:rsidRDefault="00694772" w:rsidP="00694772">
      <w:pPr>
        <w:jc w:val="both"/>
        <w:rPr>
          <w:rFonts w:eastAsia="Calibri"/>
          <w:lang w:eastAsia="en-US"/>
        </w:rPr>
      </w:pPr>
      <w:r w:rsidRPr="004D4CA5">
        <w:rPr>
          <w:rFonts w:eastAsia="Calibri"/>
          <w:lang w:eastAsia="en-US"/>
        </w:rPr>
        <w:t>Potpore se isplaćuju na žiro račun korisnika na osnovu podnesenog zahtjeva i izdane odluke nakon sto se iz dostavljene dokumentacije utvrdi da su zadovoljeni propisani uvjeti.</w:t>
      </w:r>
    </w:p>
    <w:p w14:paraId="3DC9D919" w14:textId="77777777" w:rsidR="00694772" w:rsidRPr="004D4CA5" w:rsidRDefault="00694772" w:rsidP="00694772">
      <w:pPr>
        <w:jc w:val="both"/>
        <w:rPr>
          <w:rFonts w:eastAsia="Calibri"/>
          <w:lang w:eastAsia="en-US"/>
        </w:rPr>
      </w:pPr>
    </w:p>
    <w:p w14:paraId="039A7651" w14:textId="77777777" w:rsidR="00694772" w:rsidRPr="004D4CA5" w:rsidRDefault="00694772" w:rsidP="00694772">
      <w:pPr>
        <w:numPr>
          <w:ilvl w:val="0"/>
          <w:numId w:val="4"/>
        </w:numPr>
        <w:rPr>
          <w:rFonts w:eastAsia="Calibri"/>
          <w:b/>
          <w:lang w:eastAsia="en-US"/>
        </w:rPr>
      </w:pPr>
      <w:r w:rsidRPr="004D4CA5">
        <w:rPr>
          <w:rFonts w:eastAsia="Calibri"/>
          <w:b/>
          <w:lang w:eastAsia="en-US"/>
        </w:rPr>
        <w:t>OBVEZE KORISNIKA, KONTROLA I POVRAT SREDSTAVA</w:t>
      </w:r>
    </w:p>
    <w:p w14:paraId="57B9C562" w14:textId="77777777" w:rsidR="00694772" w:rsidRPr="004D4CA5" w:rsidRDefault="00694772" w:rsidP="00694772">
      <w:pPr>
        <w:ind w:left="360"/>
        <w:rPr>
          <w:rFonts w:eastAsia="Calibri"/>
          <w:b/>
          <w:lang w:eastAsia="en-US"/>
        </w:rPr>
      </w:pPr>
    </w:p>
    <w:p w14:paraId="0CD63724" w14:textId="5FF3537F" w:rsidR="00694772" w:rsidRPr="004D4CA5" w:rsidRDefault="00694772" w:rsidP="00694772">
      <w:pPr>
        <w:jc w:val="center"/>
        <w:rPr>
          <w:rFonts w:eastAsia="Calibri"/>
          <w:b/>
          <w:color w:val="FF0000"/>
          <w:lang w:eastAsia="en-US"/>
        </w:rPr>
      </w:pPr>
      <w:r w:rsidRPr="004D4CA5">
        <w:rPr>
          <w:rFonts w:eastAsia="Calibri"/>
          <w:b/>
          <w:lang w:eastAsia="en-US"/>
        </w:rPr>
        <w:t xml:space="preserve">Članak </w:t>
      </w:r>
      <w:r w:rsidR="00AA79DA" w:rsidRPr="004D4CA5">
        <w:rPr>
          <w:rFonts w:eastAsia="Calibri"/>
          <w:b/>
          <w:lang w:eastAsia="en-US"/>
        </w:rPr>
        <w:t>1</w:t>
      </w:r>
      <w:r w:rsidR="00522FF5" w:rsidRPr="004D4CA5">
        <w:rPr>
          <w:rFonts w:eastAsia="Calibri"/>
          <w:b/>
          <w:lang w:eastAsia="en-US"/>
        </w:rPr>
        <w:t>7</w:t>
      </w:r>
      <w:r w:rsidRPr="004D4CA5">
        <w:rPr>
          <w:rFonts w:eastAsia="Calibri"/>
          <w:b/>
          <w:lang w:eastAsia="en-US"/>
        </w:rPr>
        <w:t>.</w:t>
      </w:r>
      <w:r w:rsidRPr="004D4CA5">
        <w:rPr>
          <w:rFonts w:eastAsia="Calibri"/>
          <w:b/>
          <w:color w:val="FF0000"/>
          <w:lang w:eastAsia="en-US"/>
        </w:rPr>
        <w:t xml:space="preserve"> </w:t>
      </w:r>
    </w:p>
    <w:p w14:paraId="110E2132" w14:textId="77777777" w:rsidR="00694772" w:rsidRPr="004D4CA5" w:rsidRDefault="00694772" w:rsidP="00694772">
      <w:pPr>
        <w:jc w:val="both"/>
        <w:rPr>
          <w:rFonts w:eastAsia="Calibri"/>
          <w:b/>
          <w:color w:val="FF0000"/>
          <w:lang w:eastAsia="en-US"/>
        </w:rPr>
      </w:pPr>
    </w:p>
    <w:p w14:paraId="661C28B8" w14:textId="77777777" w:rsidR="00694772" w:rsidRPr="004D4CA5" w:rsidRDefault="00694772" w:rsidP="00694772">
      <w:pPr>
        <w:jc w:val="both"/>
        <w:rPr>
          <w:rFonts w:eastAsia="Calibri"/>
          <w:lang w:eastAsia="en-US"/>
        </w:rPr>
      </w:pPr>
      <w:r w:rsidRPr="004D4CA5">
        <w:rPr>
          <w:rFonts w:eastAsia="Calibri"/>
          <w:lang w:eastAsia="en-US"/>
        </w:rPr>
        <w:t xml:space="preserve">Korisnik je obvezan dodijeljena sredstva koristiti isključivo za realizaciju mjere za koju su sredstva dodijeljena. </w:t>
      </w:r>
      <w:r w:rsidRPr="004D4CA5">
        <w:t xml:space="preserve">Korisnik potpore dužan je omogućiti davatelju potpore kontrolu namjenskog utroška dobivenih sredstava. </w:t>
      </w:r>
    </w:p>
    <w:p w14:paraId="61530577" w14:textId="77777777" w:rsidR="00694772" w:rsidRPr="004D4CA5" w:rsidRDefault="00694772" w:rsidP="00694772">
      <w:pPr>
        <w:jc w:val="both"/>
        <w:rPr>
          <w:rFonts w:eastAsia="Calibri"/>
          <w:lang w:eastAsia="en-US"/>
        </w:rPr>
      </w:pPr>
    </w:p>
    <w:p w14:paraId="49059247" w14:textId="77777777" w:rsidR="00694772" w:rsidRPr="004D4CA5" w:rsidRDefault="00694772" w:rsidP="00694772">
      <w:pPr>
        <w:jc w:val="both"/>
      </w:pPr>
      <w:r w:rsidRPr="004D4CA5">
        <w:t>Stručnu i administrativnu kontrolu dodjele potpora provodi Jedinstveni upravni odjel, slučajnim odabirom korisnika, u roku od najviše tri godine od dana isplate potpore.</w:t>
      </w:r>
    </w:p>
    <w:p w14:paraId="75C984C8" w14:textId="77777777" w:rsidR="00694772" w:rsidRPr="004D4CA5" w:rsidRDefault="00694772" w:rsidP="00694772">
      <w:pPr>
        <w:jc w:val="both"/>
      </w:pPr>
    </w:p>
    <w:p w14:paraId="4EF7E870" w14:textId="1BF588AA" w:rsidR="00694772" w:rsidRPr="004D4CA5" w:rsidRDefault="00694772" w:rsidP="00694772">
      <w:pPr>
        <w:jc w:val="center"/>
        <w:rPr>
          <w:b/>
          <w:bCs/>
        </w:rPr>
      </w:pPr>
      <w:r w:rsidRPr="004D4CA5">
        <w:rPr>
          <w:b/>
          <w:bCs/>
        </w:rPr>
        <w:t xml:space="preserve">Članak </w:t>
      </w:r>
      <w:r w:rsidR="00AA79DA" w:rsidRPr="004D4CA5">
        <w:rPr>
          <w:b/>
          <w:bCs/>
        </w:rPr>
        <w:t>1</w:t>
      </w:r>
      <w:r w:rsidR="00522FF5" w:rsidRPr="004D4CA5">
        <w:rPr>
          <w:b/>
          <w:bCs/>
        </w:rPr>
        <w:t>8</w:t>
      </w:r>
      <w:r w:rsidRPr="004D4CA5">
        <w:rPr>
          <w:b/>
          <w:bCs/>
        </w:rPr>
        <w:t>.</w:t>
      </w:r>
    </w:p>
    <w:p w14:paraId="179CED3A" w14:textId="77777777" w:rsidR="00694772" w:rsidRPr="004D4CA5" w:rsidRDefault="00694772" w:rsidP="00694772">
      <w:pPr>
        <w:jc w:val="center"/>
      </w:pPr>
    </w:p>
    <w:p w14:paraId="7A458A0E" w14:textId="77777777" w:rsidR="00694772" w:rsidRPr="004D4CA5" w:rsidRDefault="00694772" w:rsidP="00694772">
      <w:pPr>
        <w:jc w:val="both"/>
        <w:rPr>
          <w:rFonts w:eastAsia="Calibri"/>
          <w:lang w:eastAsia="en-US"/>
        </w:rPr>
      </w:pPr>
      <w:r w:rsidRPr="004D4CA5">
        <w:rPr>
          <w:rFonts w:eastAsia="Calibri"/>
          <w:lang w:eastAsia="en-US"/>
        </w:rPr>
        <w:t>Korisnik koji je ostvario pravo na općinska sredstva temeljem ovog Programa ne smije ni na koji način otuđiti predmetno ulaganje niti mu promijeniti namjenu, te je dužan održavati ga u svrsi i funkciji najmanje tri (3) godine od datuma zaprimanja potvrde o isplati sredstava iz članka 25. ovog Programa.</w:t>
      </w:r>
    </w:p>
    <w:p w14:paraId="58CE3FEF" w14:textId="77777777" w:rsidR="00694772" w:rsidRPr="004D4CA5" w:rsidRDefault="00694772" w:rsidP="00694772">
      <w:pPr>
        <w:jc w:val="both"/>
        <w:rPr>
          <w:rFonts w:eastAsia="Calibri"/>
          <w:lang w:eastAsia="en-US"/>
        </w:rPr>
      </w:pPr>
    </w:p>
    <w:p w14:paraId="7B778F9C" w14:textId="359252D7" w:rsidR="00694772" w:rsidRPr="004D4CA5" w:rsidRDefault="00694772" w:rsidP="00694772">
      <w:pPr>
        <w:jc w:val="both"/>
        <w:rPr>
          <w:rFonts w:eastAsia="Calibri"/>
          <w:lang w:eastAsia="en-US"/>
        </w:rPr>
      </w:pPr>
      <w:r w:rsidRPr="004D4CA5">
        <w:rPr>
          <w:rFonts w:eastAsia="Calibri"/>
          <w:lang w:eastAsia="en-US"/>
        </w:rPr>
        <w:t>Ukoliko se ustanovi da je korisnik potpore priložio neistinitu dokumentaciju uz prijava za potporu, ili prijavljeno stanje ne odgovara stvarnom stanju prilikom kontrole na terenu, korisnik mora dobivena sredstva odmah vratiti u Proračun Općine</w:t>
      </w:r>
      <w:r w:rsidR="00522FF5" w:rsidRPr="004D4CA5">
        <w:rPr>
          <w:rFonts w:eastAsia="Calibri"/>
          <w:lang w:eastAsia="en-US"/>
        </w:rPr>
        <w:t xml:space="preserve"> Ribnik</w:t>
      </w:r>
      <w:r w:rsidRPr="004D4CA5">
        <w:rPr>
          <w:rFonts w:eastAsia="Calibri"/>
          <w:lang w:eastAsia="en-US"/>
        </w:rPr>
        <w:t xml:space="preserve">, te gubi pravo na potpore u poljoprivredi iz Proračuna Općine </w:t>
      </w:r>
      <w:r w:rsidR="00522FF5" w:rsidRPr="004D4CA5">
        <w:rPr>
          <w:rFonts w:eastAsia="Calibri"/>
          <w:lang w:eastAsia="en-US"/>
        </w:rPr>
        <w:t>Ribnik</w:t>
      </w:r>
      <w:r w:rsidRPr="004D4CA5">
        <w:rPr>
          <w:rFonts w:eastAsia="Calibri"/>
          <w:lang w:eastAsia="en-US"/>
        </w:rPr>
        <w:t xml:space="preserve"> u slijedećih pet godina.</w:t>
      </w:r>
    </w:p>
    <w:p w14:paraId="34CD4111" w14:textId="77777777" w:rsidR="00694772" w:rsidRPr="004D4CA5" w:rsidRDefault="00694772" w:rsidP="00694772">
      <w:pPr>
        <w:jc w:val="both"/>
        <w:rPr>
          <w:rFonts w:eastAsia="Calibri"/>
          <w:lang w:eastAsia="en-US"/>
        </w:rPr>
      </w:pPr>
    </w:p>
    <w:p w14:paraId="41460A82" w14:textId="534236EF" w:rsidR="00694772" w:rsidRPr="004D4CA5" w:rsidRDefault="00694772" w:rsidP="00694772">
      <w:pPr>
        <w:jc w:val="center"/>
        <w:rPr>
          <w:rFonts w:eastAsia="Calibri"/>
          <w:b/>
          <w:bCs/>
          <w:lang w:eastAsia="en-US"/>
        </w:rPr>
      </w:pPr>
      <w:r w:rsidRPr="004D4CA5">
        <w:rPr>
          <w:rFonts w:eastAsia="Calibri"/>
          <w:b/>
          <w:bCs/>
          <w:lang w:eastAsia="en-US"/>
        </w:rPr>
        <w:t xml:space="preserve">Članak </w:t>
      </w:r>
      <w:r w:rsidR="00AA79DA" w:rsidRPr="004D4CA5">
        <w:rPr>
          <w:rFonts w:eastAsia="Calibri"/>
          <w:b/>
          <w:bCs/>
          <w:lang w:eastAsia="en-US"/>
        </w:rPr>
        <w:t>1</w:t>
      </w:r>
      <w:r w:rsidR="00522FF5" w:rsidRPr="004D4CA5">
        <w:rPr>
          <w:rFonts w:eastAsia="Calibri"/>
          <w:b/>
          <w:bCs/>
          <w:lang w:eastAsia="en-US"/>
        </w:rPr>
        <w:t>9</w:t>
      </w:r>
      <w:r w:rsidRPr="004D4CA5">
        <w:rPr>
          <w:rFonts w:eastAsia="Calibri"/>
          <w:b/>
          <w:bCs/>
          <w:lang w:eastAsia="en-US"/>
        </w:rPr>
        <w:t>.</w:t>
      </w:r>
    </w:p>
    <w:p w14:paraId="370DF531" w14:textId="77777777" w:rsidR="00694772" w:rsidRPr="004D4CA5" w:rsidRDefault="00694772" w:rsidP="00694772">
      <w:pPr>
        <w:jc w:val="both"/>
        <w:rPr>
          <w:rFonts w:eastAsia="Calibri"/>
          <w:lang w:eastAsia="en-US"/>
        </w:rPr>
      </w:pPr>
    </w:p>
    <w:p w14:paraId="2D843C15" w14:textId="3835DE07" w:rsidR="00694772" w:rsidRPr="004D4CA5" w:rsidRDefault="00694772" w:rsidP="00694772">
      <w:pPr>
        <w:jc w:val="both"/>
        <w:rPr>
          <w:rFonts w:eastAsia="Calibri"/>
          <w:lang w:eastAsia="en-US"/>
        </w:rPr>
      </w:pPr>
      <w:r w:rsidRPr="004D4CA5">
        <w:rPr>
          <w:rFonts w:eastAsia="Calibri"/>
          <w:lang w:eastAsia="en-US"/>
        </w:rPr>
        <w:t xml:space="preserve">Pravo na potporu ostvaruju samo oni korisnici i s njima povezani subjekti koji nemaju nepodmirena dugovanja prema Općini </w:t>
      </w:r>
      <w:r w:rsidR="00522FF5" w:rsidRPr="004D4CA5">
        <w:rPr>
          <w:rFonts w:eastAsia="Calibri"/>
          <w:lang w:eastAsia="en-US"/>
        </w:rPr>
        <w:t>Ribnik</w:t>
      </w:r>
      <w:r w:rsidRPr="004D4CA5">
        <w:rPr>
          <w:rFonts w:eastAsia="Calibri"/>
          <w:lang w:eastAsia="en-US"/>
        </w:rPr>
        <w:t xml:space="preserve"> te imaju podmirene sve dospjele novčane obveze o kojima evidenciju vodi Porezna uprava.</w:t>
      </w:r>
    </w:p>
    <w:p w14:paraId="4501BEF4" w14:textId="77777777" w:rsidR="00694772" w:rsidRPr="004D4CA5" w:rsidRDefault="00694772" w:rsidP="00694772">
      <w:pPr>
        <w:rPr>
          <w:rFonts w:eastAsia="Calibri"/>
          <w:lang w:eastAsia="en-US"/>
        </w:rPr>
      </w:pPr>
    </w:p>
    <w:p w14:paraId="6F0781DC" w14:textId="77777777" w:rsidR="00694772" w:rsidRPr="004D4CA5" w:rsidRDefault="00694772" w:rsidP="00694772">
      <w:pPr>
        <w:rPr>
          <w:rFonts w:eastAsia="Calibri"/>
          <w:lang w:eastAsia="en-US"/>
        </w:rPr>
      </w:pPr>
      <w:r w:rsidRPr="004D4CA5">
        <w:rPr>
          <w:rFonts w:eastAsia="Calibri"/>
          <w:lang w:eastAsia="en-US"/>
        </w:rPr>
        <w:t>Korisnicima koji ne zadovoljavaju uvjete iz stavka 1. ovog članka, potpora neće biti isplaćena.</w:t>
      </w:r>
      <w:r w:rsidRPr="004D4CA5">
        <w:rPr>
          <w:rFonts w:eastAsia="Calibri"/>
          <w:lang w:eastAsia="en-US"/>
        </w:rPr>
        <w:cr/>
      </w:r>
    </w:p>
    <w:p w14:paraId="0E0DD25B" w14:textId="77777777" w:rsidR="00694772" w:rsidRPr="004D4CA5" w:rsidRDefault="00694772" w:rsidP="00694772">
      <w:pPr>
        <w:numPr>
          <w:ilvl w:val="0"/>
          <w:numId w:val="4"/>
        </w:numPr>
        <w:rPr>
          <w:rFonts w:eastAsia="Calibri"/>
          <w:b/>
          <w:lang w:eastAsia="en-US"/>
        </w:rPr>
      </w:pPr>
      <w:r w:rsidRPr="004D4CA5">
        <w:rPr>
          <w:rFonts w:eastAsia="Calibri"/>
          <w:b/>
          <w:lang w:eastAsia="en-US"/>
        </w:rPr>
        <w:t>ZAVRŠNE ODREDBE</w:t>
      </w:r>
    </w:p>
    <w:p w14:paraId="434BA33B" w14:textId="77777777" w:rsidR="00694772" w:rsidRPr="004D4CA5" w:rsidRDefault="00694772" w:rsidP="00694772">
      <w:pPr>
        <w:ind w:left="1080"/>
        <w:rPr>
          <w:rFonts w:eastAsia="Calibri"/>
          <w:b/>
          <w:lang w:eastAsia="en-US"/>
        </w:rPr>
      </w:pPr>
    </w:p>
    <w:p w14:paraId="47C1F4C9" w14:textId="41351C3B" w:rsidR="00694772" w:rsidRPr="004D4CA5" w:rsidRDefault="00694772" w:rsidP="00694772">
      <w:pPr>
        <w:jc w:val="center"/>
        <w:rPr>
          <w:rFonts w:eastAsia="Calibri"/>
          <w:b/>
          <w:lang w:eastAsia="en-US"/>
        </w:rPr>
      </w:pPr>
      <w:r w:rsidRPr="004D4CA5">
        <w:rPr>
          <w:rFonts w:eastAsia="Calibri"/>
          <w:b/>
          <w:lang w:eastAsia="en-US"/>
        </w:rPr>
        <w:t xml:space="preserve">Članak </w:t>
      </w:r>
      <w:r w:rsidR="00522FF5" w:rsidRPr="004D4CA5">
        <w:rPr>
          <w:rFonts w:eastAsia="Calibri"/>
          <w:b/>
          <w:lang w:eastAsia="en-US"/>
        </w:rPr>
        <w:t>20</w:t>
      </w:r>
      <w:r w:rsidRPr="004D4CA5">
        <w:rPr>
          <w:rFonts w:eastAsia="Calibri"/>
          <w:b/>
          <w:lang w:eastAsia="en-US"/>
        </w:rPr>
        <w:t>.</w:t>
      </w:r>
    </w:p>
    <w:p w14:paraId="76D8A180" w14:textId="77777777" w:rsidR="00694772" w:rsidRPr="004D4CA5" w:rsidRDefault="00694772" w:rsidP="00694772">
      <w:pPr>
        <w:jc w:val="both"/>
        <w:rPr>
          <w:rFonts w:eastAsia="Calibri"/>
          <w:bCs/>
          <w:lang w:eastAsia="en-US"/>
        </w:rPr>
      </w:pPr>
    </w:p>
    <w:p w14:paraId="6FB8AD93" w14:textId="77777777" w:rsidR="00694772" w:rsidRPr="004D4CA5" w:rsidRDefault="00694772" w:rsidP="00694772">
      <w:pPr>
        <w:jc w:val="both"/>
        <w:rPr>
          <w:rFonts w:eastAsia="Calibri"/>
          <w:iCs/>
          <w:lang w:eastAsia="en-US"/>
        </w:rPr>
      </w:pPr>
      <w:r w:rsidRPr="004D4CA5">
        <w:rPr>
          <w:rFonts w:eastAsia="Calibri"/>
          <w:iCs/>
          <w:lang w:eastAsia="en-US"/>
        </w:rPr>
        <w:t>Sukladno članku 3. Uredbe 1408/2013 ukupan iznos potpora male vrijednosti  koji je dodijeljen jednom poduzetniku ne smije prijeći iznos od 50.000,00 EUR-a  tijekom razdoblja od tri fiskalne godine te se ta gornja granica  primjenjuje  bez obzira na oblik ili svrhu potpore.</w:t>
      </w:r>
    </w:p>
    <w:p w14:paraId="1AE7C6D5" w14:textId="77777777" w:rsidR="00694772" w:rsidRPr="004D4CA5" w:rsidRDefault="00694772" w:rsidP="00694772">
      <w:pPr>
        <w:jc w:val="both"/>
        <w:rPr>
          <w:rFonts w:eastAsia="Calibri"/>
          <w:iCs/>
          <w:lang w:eastAsia="en-US"/>
        </w:rPr>
      </w:pPr>
    </w:p>
    <w:p w14:paraId="48C3988B" w14:textId="77777777" w:rsidR="00694772" w:rsidRPr="004D4CA5" w:rsidRDefault="00694772" w:rsidP="00694772">
      <w:pPr>
        <w:jc w:val="both"/>
        <w:rPr>
          <w:rFonts w:eastAsia="Calibri"/>
          <w:iCs/>
          <w:lang w:eastAsia="en-US"/>
        </w:rPr>
      </w:pPr>
      <w:r w:rsidRPr="004D4CA5">
        <w:rPr>
          <w:rFonts w:eastAsia="Calibri"/>
          <w:iCs/>
          <w:lang w:eastAsia="en-US"/>
        </w:rPr>
        <w:t>Sukladno članku 6. Uredbe 1408/2013, podnositelj zahtjeva mora svom zahtjevu priložiti izjavu o iznosima dodijeljenih potpora male vrijednosti u sektoru poljoprivrede iz drugih izvora.</w:t>
      </w:r>
    </w:p>
    <w:p w14:paraId="12BFEB0F" w14:textId="77777777" w:rsidR="00694772" w:rsidRPr="004D4CA5" w:rsidRDefault="00694772" w:rsidP="00694772">
      <w:pPr>
        <w:jc w:val="both"/>
        <w:rPr>
          <w:rFonts w:eastAsia="Calibri"/>
          <w:iCs/>
          <w:lang w:eastAsia="en-US"/>
        </w:rPr>
      </w:pPr>
    </w:p>
    <w:p w14:paraId="67A95AC4" w14:textId="77777777" w:rsidR="00694772" w:rsidRPr="004D4CA5" w:rsidRDefault="00694772" w:rsidP="00694772">
      <w:pPr>
        <w:jc w:val="both"/>
        <w:rPr>
          <w:rFonts w:eastAsia="Calibri"/>
          <w:iCs/>
          <w:lang w:eastAsia="en-US"/>
        </w:rPr>
      </w:pPr>
      <w:r w:rsidRPr="004D4CA5">
        <w:rPr>
          <w:rFonts w:eastAsia="Calibri"/>
          <w:iCs/>
          <w:lang w:eastAsia="en-US"/>
        </w:rPr>
        <w:t>Davatelj državne potpore dužan je korisniku potpore dostaviti obavijest da mu je dodijeljena potpora male vrijednosti sukladno Uredbi (EU) br.1408/2013.</w:t>
      </w:r>
    </w:p>
    <w:p w14:paraId="670BF382" w14:textId="77777777" w:rsidR="00694772" w:rsidRPr="004D4CA5" w:rsidRDefault="00694772" w:rsidP="00694772">
      <w:pPr>
        <w:jc w:val="both"/>
        <w:rPr>
          <w:rFonts w:eastAsia="Calibri"/>
          <w:iCs/>
          <w:lang w:eastAsia="en-US"/>
        </w:rPr>
      </w:pPr>
    </w:p>
    <w:p w14:paraId="5089A80E" w14:textId="7AD1ACED" w:rsidR="00694772" w:rsidRPr="004D4CA5" w:rsidRDefault="00694772" w:rsidP="00694772">
      <w:pPr>
        <w:jc w:val="both"/>
        <w:rPr>
          <w:rFonts w:eastAsia="Calibri"/>
          <w:iCs/>
          <w:lang w:eastAsia="en-US"/>
        </w:rPr>
      </w:pPr>
      <w:r w:rsidRPr="004D4CA5">
        <w:rPr>
          <w:rFonts w:eastAsia="Calibri"/>
          <w:iCs/>
          <w:lang w:eastAsia="en-US"/>
        </w:rPr>
        <w:t xml:space="preserve">Podnositelji prijava za dodijeljenu potporu male vrijednosti mogu podnijeti prigovor na dostavljenu obavijest o dodijeljenoj potpori iz prethodnog stavka Općinskom načelniku Općine </w:t>
      </w:r>
      <w:r w:rsidR="00522FF5" w:rsidRPr="004D4CA5">
        <w:rPr>
          <w:rFonts w:eastAsia="Calibri"/>
          <w:iCs/>
          <w:lang w:eastAsia="en-US"/>
        </w:rPr>
        <w:t>Ribnik</w:t>
      </w:r>
      <w:r w:rsidRPr="004D4CA5">
        <w:rPr>
          <w:rFonts w:eastAsia="Calibri"/>
          <w:iCs/>
          <w:lang w:eastAsia="en-US"/>
        </w:rPr>
        <w:t xml:space="preserve">, u roku 8 (osam) dana od dana primitka obavijesti. O prigovoru odlučuje Općinski načelnik Općine </w:t>
      </w:r>
      <w:r w:rsidR="00522FF5" w:rsidRPr="004D4CA5">
        <w:rPr>
          <w:rFonts w:eastAsia="Calibri"/>
          <w:iCs/>
          <w:lang w:eastAsia="en-US"/>
        </w:rPr>
        <w:t>Ribnik</w:t>
      </w:r>
      <w:r w:rsidRPr="004D4CA5">
        <w:rPr>
          <w:rFonts w:eastAsia="Calibri"/>
          <w:iCs/>
          <w:lang w:eastAsia="en-US"/>
        </w:rPr>
        <w:t>.</w:t>
      </w:r>
    </w:p>
    <w:p w14:paraId="4C00F528" w14:textId="77777777" w:rsidR="00694772" w:rsidRPr="004D4CA5" w:rsidRDefault="00694772" w:rsidP="00694772">
      <w:pPr>
        <w:jc w:val="both"/>
        <w:rPr>
          <w:rFonts w:eastAsia="Calibri"/>
          <w:iCs/>
          <w:lang w:eastAsia="en-US"/>
        </w:rPr>
      </w:pPr>
    </w:p>
    <w:p w14:paraId="5BC9D1BA" w14:textId="7522292B" w:rsidR="00694772" w:rsidRPr="004D4CA5" w:rsidRDefault="00694772" w:rsidP="00694772">
      <w:pPr>
        <w:jc w:val="center"/>
        <w:rPr>
          <w:rFonts w:eastAsia="Calibri"/>
          <w:b/>
          <w:lang w:eastAsia="en-US"/>
        </w:rPr>
      </w:pPr>
      <w:r w:rsidRPr="004D4CA5">
        <w:rPr>
          <w:rFonts w:eastAsia="Calibri"/>
          <w:b/>
          <w:lang w:eastAsia="en-US"/>
        </w:rPr>
        <w:t xml:space="preserve">Članak </w:t>
      </w:r>
      <w:r w:rsidR="00AA79DA" w:rsidRPr="004D4CA5">
        <w:rPr>
          <w:rFonts w:eastAsia="Calibri"/>
          <w:b/>
          <w:lang w:eastAsia="en-US"/>
        </w:rPr>
        <w:t>2</w:t>
      </w:r>
      <w:r w:rsidR="00522FF5" w:rsidRPr="004D4CA5">
        <w:rPr>
          <w:rFonts w:eastAsia="Calibri"/>
          <w:b/>
          <w:lang w:eastAsia="en-US"/>
        </w:rPr>
        <w:t>1</w:t>
      </w:r>
      <w:r w:rsidRPr="004D4CA5">
        <w:rPr>
          <w:rFonts w:eastAsia="Calibri"/>
          <w:b/>
          <w:lang w:eastAsia="en-US"/>
        </w:rPr>
        <w:t>.</w:t>
      </w:r>
    </w:p>
    <w:p w14:paraId="687FB05F" w14:textId="77777777" w:rsidR="00694772" w:rsidRPr="004D4CA5" w:rsidRDefault="00694772" w:rsidP="00694772">
      <w:pPr>
        <w:jc w:val="both"/>
        <w:rPr>
          <w:rFonts w:eastAsia="Calibri"/>
          <w:b/>
          <w:lang w:eastAsia="en-US"/>
        </w:rPr>
      </w:pPr>
    </w:p>
    <w:p w14:paraId="059E2A9F" w14:textId="4C671CB6" w:rsidR="00694772" w:rsidRPr="004D4CA5" w:rsidRDefault="00694772" w:rsidP="00694772">
      <w:pPr>
        <w:jc w:val="both"/>
        <w:rPr>
          <w:b/>
          <w:bCs/>
          <w:iCs/>
          <w:lang w:eastAsia="en-US"/>
        </w:rPr>
      </w:pPr>
      <w:r w:rsidRPr="004D4CA5">
        <w:rPr>
          <w:iCs/>
          <w:lang w:eastAsia="en-US"/>
        </w:rPr>
        <w:t xml:space="preserve">Najviši ukupni iznos potpore iz Proračuna Općine </w:t>
      </w:r>
      <w:r w:rsidR="00522FF5" w:rsidRPr="004D4CA5">
        <w:rPr>
          <w:iCs/>
          <w:lang w:eastAsia="en-US"/>
        </w:rPr>
        <w:t>Ribnik</w:t>
      </w:r>
      <w:r w:rsidRPr="004D4CA5">
        <w:rPr>
          <w:iCs/>
          <w:lang w:eastAsia="en-US"/>
        </w:rPr>
        <w:t xml:space="preserve"> za tekuću godinu, kojeg korisnik potpore može ostvariti po svim osnovama ovog Programa je </w:t>
      </w:r>
      <w:r w:rsidR="00A3058C" w:rsidRPr="004D4CA5">
        <w:rPr>
          <w:b/>
          <w:bCs/>
          <w:iCs/>
          <w:lang w:eastAsia="en-US"/>
        </w:rPr>
        <w:t>1</w:t>
      </w:r>
      <w:r w:rsidRPr="004D4CA5">
        <w:rPr>
          <w:b/>
          <w:bCs/>
          <w:iCs/>
          <w:lang w:eastAsia="en-US"/>
        </w:rPr>
        <w:t>.000,00 eura.</w:t>
      </w:r>
    </w:p>
    <w:p w14:paraId="1FD5BDC7" w14:textId="77777777" w:rsidR="00694772" w:rsidRPr="004D4CA5" w:rsidRDefault="00694772" w:rsidP="00694772">
      <w:pPr>
        <w:autoSpaceDE w:val="0"/>
        <w:autoSpaceDN w:val="0"/>
        <w:adjustRightInd w:val="0"/>
        <w:jc w:val="both"/>
      </w:pPr>
    </w:p>
    <w:p w14:paraId="65DE2E9E" w14:textId="77777777" w:rsidR="00694772" w:rsidRPr="004D4CA5" w:rsidRDefault="00694772" w:rsidP="00694772">
      <w:pPr>
        <w:autoSpaceDE w:val="0"/>
        <w:autoSpaceDN w:val="0"/>
        <w:adjustRightInd w:val="0"/>
        <w:jc w:val="both"/>
      </w:pPr>
      <w:r w:rsidRPr="004D4CA5">
        <w:t>Općinski poticaj za istu površinu ili istu jedinicu proizvodnje, može se ostvariti samo jednom, a isplaćuje se jednokratno.</w:t>
      </w:r>
    </w:p>
    <w:p w14:paraId="17AF4D80" w14:textId="77777777" w:rsidR="00694772" w:rsidRPr="004D4CA5" w:rsidRDefault="00694772" w:rsidP="00694772">
      <w:pPr>
        <w:autoSpaceDE w:val="0"/>
        <w:autoSpaceDN w:val="0"/>
        <w:adjustRightInd w:val="0"/>
        <w:ind w:firstLine="708"/>
        <w:jc w:val="both"/>
        <w:rPr>
          <w:lang w:eastAsia="hr-HR"/>
        </w:rPr>
      </w:pPr>
    </w:p>
    <w:p w14:paraId="3B3CE2C5" w14:textId="1C10E348" w:rsidR="00694772" w:rsidRPr="004D4CA5" w:rsidRDefault="00694772" w:rsidP="00694772">
      <w:pPr>
        <w:jc w:val="center"/>
        <w:rPr>
          <w:rFonts w:eastAsia="Calibri"/>
          <w:b/>
          <w:lang w:eastAsia="en-US"/>
        </w:rPr>
      </w:pPr>
      <w:r w:rsidRPr="004D4CA5">
        <w:rPr>
          <w:rFonts w:eastAsia="Calibri"/>
          <w:b/>
          <w:lang w:eastAsia="en-US"/>
        </w:rPr>
        <w:t>Članak 2</w:t>
      </w:r>
      <w:r w:rsidR="00522FF5" w:rsidRPr="004D4CA5">
        <w:rPr>
          <w:rFonts w:eastAsia="Calibri"/>
          <w:b/>
          <w:lang w:eastAsia="en-US"/>
        </w:rPr>
        <w:t>2</w:t>
      </w:r>
      <w:r w:rsidRPr="004D4CA5">
        <w:rPr>
          <w:rFonts w:eastAsia="Calibri"/>
          <w:b/>
          <w:lang w:eastAsia="en-US"/>
        </w:rPr>
        <w:t>.</w:t>
      </w:r>
    </w:p>
    <w:p w14:paraId="29D46D0B" w14:textId="77777777" w:rsidR="00694772" w:rsidRPr="004D4CA5" w:rsidRDefault="00694772" w:rsidP="00694772">
      <w:pPr>
        <w:jc w:val="both"/>
        <w:rPr>
          <w:rFonts w:eastAsia="Calibri"/>
          <w:lang w:eastAsia="en-US"/>
        </w:rPr>
      </w:pPr>
    </w:p>
    <w:p w14:paraId="556811CA" w14:textId="77777777" w:rsidR="00694772" w:rsidRPr="004D4CA5" w:rsidRDefault="00694772" w:rsidP="00694772">
      <w:pPr>
        <w:jc w:val="both"/>
        <w:rPr>
          <w:rFonts w:eastAsia="Calibri"/>
          <w:lang w:eastAsia="en-US"/>
        </w:rPr>
      </w:pPr>
      <w:r w:rsidRPr="004D4CA5">
        <w:rPr>
          <w:rFonts w:eastAsia="Calibri"/>
          <w:lang w:eastAsia="en-US"/>
        </w:rPr>
        <w:t>Zadužuje se Jedinstveni upravni odjel za provedbu ovog Pravilnika.</w:t>
      </w:r>
    </w:p>
    <w:p w14:paraId="147F6793" w14:textId="77777777" w:rsidR="00694772" w:rsidRPr="004D4CA5" w:rsidRDefault="00694772" w:rsidP="00694772">
      <w:pPr>
        <w:jc w:val="both"/>
        <w:rPr>
          <w:rFonts w:eastAsia="Calibri"/>
          <w:lang w:eastAsia="en-US"/>
        </w:rPr>
      </w:pPr>
    </w:p>
    <w:p w14:paraId="76B5292C" w14:textId="4CB0210D" w:rsidR="00694772" w:rsidRPr="004D4CA5" w:rsidRDefault="00694772" w:rsidP="00694772">
      <w:pPr>
        <w:jc w:val="center"/>
        <w:rPr>
          <w:rFonts w:eastAsia="Calibri"/>
          <w:b/>
          <w:lang w:eastAsia="en-US"/>
        </w:rPr>
      </w:pPr>
      <w:r w:rsidRPr="004D4CA5">
        <w:rPr>
          <w:rFonts w:eastAsia="Calibri"/>
          <w:b/>
          <w:lang w:eastAsia="en-US"/>
        </w:rPr>
        <w:t>Članak 2</w:t>
      </w:r>
      <w:r w:rsidR="00522FF5" w:rsidRPr="004D4CA5">
        <w:rPr>
          <w:rFonts w:eastAsia="Calibri"/>
          <w:b/>
          <w:lang w:eastAsia="en-US"/>
        </w:rPr>
        <w:t>3</w:t>
      </w:r>
      <w:r w:rsidRPr="004D4CA5">
        <w:rPr>
          <w:rFonts w:eastAsia="Calibri"/>
          <w:b/>
          <w:lang w:eastAsia="en-US"/>
        </w:rPr>
        <w:t>.</w:t>
      </w:r>
    </w:p>
    <w:p w14:paraId="1EF974B9" w14:textId="77777777" w:rsidR="00694772" w:rsidRPr="004D4CA5" w:rsidRDefault="00694772" w:rsidP="00694772">
      <w:pPr>
        <w:jc w:val="both"/>
        <w:rPr>
          <w:rFonts w:eastAsia="Calibri"/>
          <w:lang w:eastAsia="en-US"/>
        </w:rPr>
      </w:pPr>
    </w:p>
    <w:p w14:paraId="62FF9ADF" w14:textId="6E523B28" w:rsidR="00694772" w:rsidRPr="004D4CA5" w:rsidRDefault="00694772" w:rsidP="00694772">
      <w:pPr>
        <w:jc w:val="both"/>
        <w:rPr>
          <w:rFonts w:eastAsia="Calibri"/>
          <w:lang w:eastAsia="en-US"/>
        </w:rPr>
      </w:pPr>
      <w:r w:rsidRPr="004D4CA5">
        <w:rPr>
          <w:rFonts w:eastAsia="Calibri"/>
          <w:lang w:eastAsia="en-US"/>
        </w:rPr>
        <w:t xml:space="preserve">Ovaj Program stupa na snagu osmog dana od dana objave u „Službenom glasniku Općine </w:t>
      </w:r>
      <w:r w:rsidR="00AA79DA" w:rsidRPr="004D4CA5">
        <w:rPr>
          <w:rFonts w:eastAsia="Calibri"/>
          <w:lang w:eastAsia="en-US"/>
        </w:rPr>
        <w:t>Ribnik</w:t>
      </w:r>
      <w:r w:rsidRPr="004D4CA5">
        <w:rPr>
          <w:rFonts w:eastAsia="Calibri"/>
          <w:lang w:eastAsia="en-US"/>
        </w:rPr>
        <w:t>“.</w:t>
      </w:r>
    </w:p>
    <w:p w14:paraId="02E549A9" w14:textId="77777777" w:rsidR="00694772" w:rsidRPr="004D4CA5" w:rsidRDefault="00694772" w:rsidP="00694772">
      <w:pPr>
        <w:ind w:firstLine="708"/>
        <w:jc w:val="both"/>
        <w:rPr>
          <w:rFonts w:eastAsia="Calibri"/>
          <w:lang w:eastAsia="en-US"/>
        </w:rPr>
      </w:pPr>
    </w:p>
    <w:p w14:paraId="31479A68" w14:textId="77777777" w:rsidR="00694772" w:rsidRPr="004D4CA5" w:rsidRDefault="00694772" w:rsidP="00694772">
      <w:pPr>
        <w:jc w:val="both"/>
        <w:rPr>
          <w:rFonts w:eastAsia="Calibri"/>
          <w:lang w:eastAsia="en-US"/>
        </w:rPr>
      </w:pPr>
    </w:p>
    <w:p w14:paraId="22FB6299" w14:textId="4DCD59C2" w:rsidR="00694772" w:rsidRPr="004D4CA5" w:rsidRDefault="00694772" w:rsidP="00694772">
      <w:pPr>
        <w:jc w:val="right"/>
        <w:rPr>
          <w:rFonts w:eastAsia="Calibri"/>
          <w:b/>
          <w:lang w:eastAsia="en-US"/>
        </w:rPr>
      </w:pPr>
      <w:r w:rsidRPr="004D4CA5">
        <w:rPr>
          <w:rFonts w:eastAsia="Calibri"/>
          <w:b/>
          <w:lang w:eastAsia="en-US"/>
        </w:rPr>
        <w:t>PREDSJEDNI</w:t>
      </w:r>
      <w:r w:rsidR="00AA79DA" w:rsidRPr="004D4CA5">
        <w:rPr>
          <w:rFonts w:eastAsia="Calibri"/>
          <w:b/>
          <w:lang w:eastAsia="en-US"/>
        </w:rPr>
        <w:t>K</w:t>
      </w:r>
    </w:p>
    <w:p w14:paraId="210257C2" w14:textId="77777777" w:rsidR="00694772" w:rsidRPr="004D4CA5" w:rsidRDefault="00694772" w:rsidP="00694772">
      <w:pPr>
        <w:jc w:val="right"/>
        <w:rPr>
          <w:rFonts w:eastAsia="Calibri"/>
          <w:b/>
          <w:lang w:eastAsia="en-US"/>
        </w:rPr>
      </w:pPr>
      <w:r w:rsidRPr="004D4CA5">
        <w:rPr>
          <w:rFonts w:eastAsia="Calibri"/>
          <w:b/>
          <w:lang w:eastAsia="en-US"/>
        </w:rPr>
        <w:t>OPĆINSKOG VIJEĆA</w:t>
      </w:r>
    </w:p>
    <w:p w14:paraId="71ED6E96" w14:textId="5358E7D3" w:rsidR="00694772" w:rsidRPr="004D4CA5" w:rsidRDefault="00AA79DA" w:rsidP="00694772">
      <w:pPr>
        <w:jc w:val="right"/>
        <w:rPr>
          <w:rFonts w:eastAsia="Calibri"/>
          <w:b/>
          <w:bCs/>
          <w:lang w:eastAsia="en-US"/>
        </w:rPr>
      </w:pPr>
      <w:r w:rsidRPr="004D4CA5">
        <w:rPr>
          <w:rFonts w:eastAsia="Calibri"/>
          <w:b/>
          <w:bCs/>
          <w:lang w:eastAsia="en-US"/>
        </w:rPr>
        <w:t xml:space="preserve">Nikola Dolinar </w:t>
      </w:r>
    </w:p>
    <w:p w14:paraId="3CB86AC7" w14:textId="77777777" w:rsidR="00694772" w:rsidRPr="004D4CA5" w:rsidRDefault="00694772" w:rsidP="00694772">
      <w:pPr>
        <w:rPr>
          <w:rFonts w:eastAsia="Calibri"/>
          <w:lang w:eastAsia="en-US"/>
        </w:rPr>
      </w:pPr>
    </w:p>
    <w:p w14:paraId="09E5188E" w14:textId="77777777" w:rsidR="00694772" w:rsidRPr="004D4CA5" w:rsidRDefault="00694772" w:rsidP="00694772">
      <w:pPr>
        <w:rPr>
          <w:rFonts w:eastAsia="Calibri"/>
          <w:b/>
          <w:bCs/>
          <w:lang w:eastAsia="en-US"/>
        </w:rPr>
      </w:pPr>
    </w:p>
    <w:p w14:paraId="34EBC545" w14:textId="77777777" w:rsidR="00694772" w:rsidRPr="004D4CA5" w:rsidRDefault="00694772" w:rsidP="00694772">
      <w:pPr>
        <w:rPr>
          <w:rFonts w:eastAsia="Calibri"/>
          <w:b/>
          <w:bCs/>
          <w:lang w:eastAsia="en-US"/>
        </w:rPr>
      </w:pPr>
    </w:p>
    <w:p w14:paraId="53FBBF0F" w14:textId="77777777" w:rsidR="00694772" w:rsidRPr="004D4CA5" w:rsidRDefault="00694772" w:rsidP="00694772">
      <w:pPr>
        <w:rPr>
          <w:rFonts w:eastAsia="Calibri"/>
          <w:b/>
          <w:bCs/>
          <w:lang w:eastAsia="en-US"/>
        </w:rPr>
      </w:pPr>
    </w:p>
    <w:p w14:paraId="3BAF6EE8" w14:textId="77777777" w:rsidR="00694772" w:rsidRPr="004D4CA5" w:rsidRDefault="00694772" w:rsidP="00694772">
      <w:pPr>
        <w:rPr>
          <w:rFonts w:eastAsia="Calibri"/>
          <w:b/>
          <w:bCs/>
          <w:lang w:eastAsia="en-US"/>
        </w:rPr>
      </w:pPr>
    </w:p>
    <w:p w14:paraId="543E8D9A" w14:textId="77777777" w:rsidR="00694772" w:rsidRPr="004D4CA5" w:rsidRDefault="00694772" w:rsidP="00694772">
      <w:pPr>
        <w:rPr>
          <w:rFonts w:eastAsia="Calibri"/>
          <w:b/>
          <w:bCs/>
          <w:lang w:eastAsia="en-US"/>
        </w:rPr>
      </w:pPr>
      <w:r w:rsidRPr="004D4CA5">
        <w:rPr>
          <w:rFonts w:eastAsia="Calibri"/>
          <w:b/>
          <w:bCs/>
          <w:lang w:eastAsia="en-US"/>
        </w:rPr>
        <w:t>DOSTAVITI:</w:t>
      </w:r>
    </w:p>
    <w:p w14:paraId="7ECB262E" w14:textId="77777777" w:rsidR="00694772" w:rsidRPr="004D4CA5" w:rsidRDefault="00694772" w:rsidP="00694772">
      <w:pPr>
        <w:rPr>
          <w:rFonts w:eastAsia="Calibri"/>
          <w:lang w:eastAsia="en-US"/>
        </w:rPr>
      </w:pPr>
    </w:p>
    <w:p w14:paraId="5284BFBA" w14:textId="77777777" w:rsidR="00694772" w:rsidRPr="004D4CA5" w:rsidRDefault="00694772" w:rsidP="00694772">
      <w:pPr>
        <w:numPr>
          <w:ilvl w:val="0"/>
          <w:numId w:val="12"/>
        </w:numPr>
        <w:jc w:val="both"/>
      </w:pPr>
      <w:r w:rsidRPr="004D4CA5">
        <w:t>Ministarstvo gospodarstva, Ulica grada Vukovara 78, Zagreb,  </w:t>
      </w:r>
      <w:hyperlink r:id="rId7" w:history="1">
        <w:r w:rsidRPr="004D4CA5">
          <w:rPr>
            <w:rStyle w:val="Hiperveza"/>
          </w:rPr>
          <w:t>pisarnica.tdu@mps.hr</w:t>
        </w:r>
      </w:hyperlink>
    </w:p>
    <w:p w14:paraId="49BC16B7" w14:textId="09624D99" w:rsidR="00694772" w:rsidRPr="004D4CA5" w:rsidRDefault="00522FF5" w:rsidP="00522FF5">
      <w:pPr>
        <w:pStyle w:val="Odlomakpopisa"/>
        <w:numPr>
          <w:ilvl w:val="0"/>
          <w:numId w:val="12"/>
        </w:numPr>
        <w:jc w:val="both"/>
      </w:pPr>
      <w:r w:rsidRPr="004D4CA5">
        <w:t xml:space="preserve">Pismohrana </w:t>
      </w:r>
    </w:p>
    <w:p w14:paraId="1DEFF0A1" w14:textId="7BD1D99B" w:rsidR="00694772" w:rsidRPr="004D4CA5" w:rsidRDefault="00694772" w:rsidP="00694772">
      <w:pPr>
        <w:numPr>
          <w:ilvl w:val="0"/>
          <w:numId w:val="12"/>
        </w:numPr>
        <w:jc w:val="both"/>
      </w:pPr>
      <w:r w:rsidRPr="004D4CA5">
        <w:t>Službeni glasnik Općine</w:t>
      </w:r>
      <w:r w:rsidR="00522FF5" w:rsidRPr="004D4CA5">
        <w:t xml:space="preserve"> Ribnik </w:t>
      </w:r>
    </w:p>
    <w:p w14:paraId="27988DE4" w14:textId="77777777" w:rsidR="00694772" w:rsidRDefault="00694772"/>
    <w:p w14:paraId="6EAA04F8" w14:textId="77777777" w:rsidR="004D4CA5" w:rsidRDefault="004D4CA5"/>
    <w:p w14:paraId="53439840" w14:textId="77777777" w:rsidR="004D4CA5" w:rsidRDefault="004D4CA5"/>
    <w:p w14:paraId="79AEA1D7" w14:textId="77777777" w:rsidR="004D4CA5" w:rsidRDefault="004D4CA5"/>
    <w:p w14:paraId="43966E7D" w14:textId="77777777" w:rsidR="004D4CA5" w:rsidRDefault="004D4CA5"/>
    <w:p w14:paraId="3D68F31C" w14:textId="77777777" w:rsidR="004D4CA5" w:rsidRDefault="004D4CA5"/>
    <w:p w14:paraId="77CEAC04" w14:textId="77777777" w:rsidR="004D4CA5" w:rsidRDefault="004D4CA5"/>
    <w:p w14:paraId="6F389253" w14:textId="77777777" w:rsidR="004D4CA5" w:rsidRDefault="004D4CA5"/>
    <w:p w14:paraId="56F493F3" w14:textId="77777777" w:rsidR="004D4CA5" w:rsidRDefault="004D4CA5"/>
    <w:p w14:paraId="4F80B0DD" w14:textId="77777777" w:rsidR="004D4CA5" w:rsidRPr="004D4CA5" w:rsidRDefault="004D4CA5"/>
    <w:p w14:paraId="0BEAE129" w14:textId="598EFE0E" w:rsidR="004D4CA5" w:rsidRPr="004D4CA5" w:rsidRDefault="004D4CA5">
      <w:r w:rsidRPr="004D4CA5">
        <w:t xml:space="preserve">Obrazloženje : </w:t>
      </w:r>
    </w:p>
    <w:p w14:paraId="0D866010" w14:textId="77777777" w:rsidR="004D4CA5" w:rsidRPr="004D4CA5" w:rsidRDefault="004D4CA5"/>
    <w:p w14:paraId="2420B5B9" w14:textId="5CFB2E06" w:rsidR="004D4CA5" w:rsidRPr="004D4CA5" w:rsidRDefault="004D4CA5">
      <w:pPr>
        <w:rPr>
          <w:color w:val="000000"/>
        </w:rPr>
      </w:pPr>
      <w:r w:rsidRPr="004D4CA5">
        <w:rPr>
          <w:color w:val="000000"/>
        </w:rPr>
        <w:t>Ovim Programom propisane su  mjere, prihvatljivi korisnici, maksimalni iznos potpore, izvori sredstava  kao i obveze korisnika i kontrola.</w:t>
      </w:r>
    </w:p>
    <w:p w14:paraId="2E2307B2" w14:textId="77777777" w:rsidR="004D4CA5" w:rsidRPr="004D4CA5" w:rsidRDefault="004D4CA5">
      <w:pPr>
        <w:rPr>
          <w:color w:val="000000"/>
        </w:rPr>
      </w:pPr>
    </w:p>
    <w:p w14:paraId="21371FA3" w14:textId="1048E678" w:rsidR="004D4CA5" w:rsidRPr="004D4CA5" w:rsidRDefault="004D4CA5">
      <w:pPr>
        <w:rPr>
          <w:color w:val="000000"/>
        </w:rPr>
      </w:pPr>
      <w:r w:rsidRPr="004D4CA5">
        <w:rPr>
          <w:color w:val="000000"/>
        </w:rPr>
        <w:t xml:space="preserve">Cilj provođenja savjetovanja je upoznavanje javnosti s nacrtom prijedloga Programa potpora poljoprivredi </w:t>
      </w:r>
      <w:proofErr w:type="spellStart"/>
      <w:r w:rsidRPr="004D4CA5">
        <w:rPr>
          <w:color w:val="000000"/>
        </w:rPr>
        <w:t>poljoprivredi</w:t>
      </w:r>
      <w:proofErr w:type="spellEnd"/>
      <w:r w:rsidRPr="004D4CA5">
        <w:rPr>
          <w:color w:val="000000"/>
        </w:rPr>
        <w:t>, kao i prikupljanje mišljenja, primjedbi i prijedloga te razmatranje i eventualno prihvaćanje zakonitih i stručno utemeljenih prijedloga.</w:t>
      </w:r>
    </w:p>
    <w:p w14:paraId="365F628D" w14:textId="77777777" w:rsidR="004D4CA5" w:rsidRDefault="004D4CA5"/>
    <w:sectPr w:rsidR="004D4CA5" w:rsidSect="00694772">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A0500"/>
    <w:multiLevelType w:val="hybridMultilevel"/>
    <w:tmpl w:val="EA3247B2"/>
    <w:lvl w:ilvl="0" w:tplc="875EBFE2">
      <w:numFmt w:val="bullet"/>
      <w:lvlText w:val="-"/>
      <w:lvlJc w:val="left"/>
      <w:pPr>
        <w:ind w:left="1065" w:hanging="705"/>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E894BF4"/>
    <w:multiLevelType w:val="hybridMultilevel"/>
    <w:tmpl w:val="6F1852A8"/>
    <w:lvl w:ilvl="0" w:tplc="E34A282C">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0AA0851"/>
    <w:multiLevelType w:val="hybridMultilevel"/>
    <w:tmpl w:val="6F3CC998"/>
    <w:lvl w:ilvl="0" w:tplc="041A000F">
      <w:start w:val="1"/>
      <w:numFmt w:val="decimal"/>
      <w:lvlText w:val="%1."/>
      <w:lvlJc w:val="left"/>
      <w:pPr>
        <w:ind w:left="720" w:hanging="360"/>
      </w:pPr>
      <w:rPr>
        <w:rFonts w:eastAsia="Times New Roman"/>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3" w15:restartNumberingAfterBreak="0">
    <w:nsid w:val="14DA110B"/>
    <w:multiLevelType w:val="hybridMultilevel"/>
    <w:tmpl w:val="2B12BF96"/>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9BD1815"/>
    <w:multiLevelType w:val="hybridMultilevel"/>
    <w:tmpl w:val="3328F246"/>
    <w:lvl w:ilvl="0" w:tplc="6EF66E92">
      <w:start w:val="5"/>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F57736A"/>
    <w:multiLevelType w:val="hybridMultilevel"/>
    <w:tmpl w:val="E19A670C"/>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4D07122"/>
    <w:multiLevelType w:val="hybridMultilevel"/>
    <w:tmpl w:val="7F763D0A"/>
    <w:lvl w:ilvl="0" w:tplc="E7647606">
      <w:start w:val="1"/>
      <w:numFmt w:val="decimal"/>
      <w:lvlText w:val="%1."/>
      <w:lvlJc w:val="left"/>
      <w:pPr>
        <w:ind w:left="720" w:hanging="360"/>
      </w:pPr>
      <w:rPr>
        <w:color w:val="auto"/>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2D850F11"/>
    <w:multiLevelType w:val="hybridMultilevel"/>
    <w:tmpl w:val="56EAA8F2"/>
    <w:lvl w:ilvl="0" w:tplc="D550D4C6">
      <w:start w:val="8"/>
      <w:numFmt w:val="bullet"/>
      <w:lvlText w:val="-"/>
      <w:lvlJc w:val="left"/>
      <w:pPr>
        <w:ind w:left="1068" w:hanging="360"/>
      </w:pPr>
      <w:rPr>
        <w:rFonts w:ascii="Calibri" w:eastAsia="Times New Roman" w:hAnsi="Calibri" w:cs="Calibri"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348D3A1E"/>
    <w:multiLevelType w:val="hybridMultilevel"/>
    <w:tmpl w:val="92460974"/>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9" w15:restartNumberingAfterBreak="0">
    <w:nsid w:val="42920A94"/>
    <w:multiLevelType w:val="hybridMultilevel"/>
    <w:tmpl w:val="07301B04"/>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72463AE"/>
    <w:multiLevelType w:val="hybridMultilevel"/>
    <w:tmpl w:val="93D49872"/>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1" w15:restartNumberingAfterBreak="0">
    <w:nsid w:val="4A96316C"/>
    <w:multiLevelType w:val="hybridMultilevel"/>
    <w:tmpl w:val="6256E358"/>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5BD1217B"/>
    <w:multiLevelType w:val="hybridMultilevel"/>
    <w:tmpl w:val="4D5E9372"/>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5BF80815"/>
    <w:multiLevelType w:val="hybridMultilevel"/>
    <w:tmpl w:val="9E6E8E9C"/>
    <w:lvl w:ilvl="0" w:tplc="D550D4C6">
      <w:start w:val="8"/>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F925BAE"/>
    <w:multiLevelType w:val="hybridMultilevel"/>
    <w:tmpl w:val="A21A45F4"/>
    <w:lvl w:ilvl="0" w:tplc="FFFFFFFF">
      <w:start w:val="1"/>
      <w:numFmt w:val="decimal"/>
      <w:lvlText w:val="%1."/>
      <w:lvlJc w:val="left"/>
      <w:pPr>
        <w:ind w:left="720" w:hanging="360"/>
      </w:pPr>
      <w:rPr>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20612046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2347427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5275206">
    <w:abstractNumId w:val="6"/>
  </w:num>
  <w:num w:numId="4" w16cid:durableId="596447110">
    <w:abstractNumId w:val="1"/>
  </w:num>
  <w:num w:numId="5" w16cid:durableId="1955475526">
    <w:abstractNumId w:val="7"/>
  </w:num>
  <w:num w:numId="6" w16cid:durableId="472792503">
    <w:abstractNumId w:val="11"/>
  </w:num>
  <w:num w:numId="7" w16cid:durableId="1207185560">
    <w:abstractNumId w:val="13"/>
  </w:num>
  <w:num w:numId="8" w16cid:durableId="1824156448">
    <w:abstractNumId w:val="12"/>
  </w:num>
  <w:num w:numId="9" w16cid:durableId="1242133391">
    <w:abstractNumId w:val="5"/>
  </w:num>
  <w:num w:numId="10" w16cid:durableId="462307363">
    <w:abstractNumId w:val="9"/>
  </w:num>
  <w:num w:numId="11" w16cid:durableId="1378044080">
    <w:abstractNumId w:val="3"/>
  </w:num>
  <w:num w:numId="12" w16cid:durableId="7443801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650449">
    <w:abstractNumId w:val="4"/>
  </w:num>
  <w:num w:numId="14" w16cid:durableId="1253205082">
    <w:abstractNumId w:val="0"/>
  </w:num>
  <w:num w:numId="15" w16cid:durableId="188031278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772"/>
    <w:rsid w:val="000A619E"/>
    <w:rsid w:val="00254691"/>
    <w:rsid w:val="003A6D7A"/>
    <w:rsid w:val="003C2C10"/>
    <w:rsid w:val="0045714B"/>
    <w:rsid w:val="00497792"/>
    <w:rsid w:val="004D4CA5"/>
    <w:rsid w:val="00512A52"/>
    <w:rsid w:val="00522FF5"/>
    <w:rsid w:val="00630471"/>
    <w:rsid w:val="00654F46"/>
    <w:rsid w:val="00694772"/>
    <w:rsid w:val="00696365"/>
    <w:rsid w:val="006B06EE"/>
    <w:rsid w:val="00784739"/>
    <w:rsid w:val="00811FA2"/>
    <w:rsid w:val="00846CB2"/>
    <w:rsid w:val="00854767"/>
    <w:rsid w:val="00890C4F"/>
    <w:rsid w:val="00953898"/>
    <w:rsid w:val="00976051"/>
    <w:rsid w:val="009D6FC0"/>
    <w:rsid w:val="00A3058C"/>
    <w:rsid w:val="00A5360B"/>
    <w:rsid w:val="00AA79DA"/>
    <w:rsid w:val="00B37AC5"/>
    <w:rsid w:val="00B473B3"/>
    <w:rsid w:val="00C128EC"/>
    <w:rsid w:val="00CA7DA0"/>
    <w:rsid w:val="00D509C0"/>
    <w:rsid w:val="00F915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AF7B5"/>
  <w15:chartTrackingRefBased/>
  <w15:docId w15:val="{61D61DE9-253E-4105-8AD4-4ACEE6182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4772"/>
    <w:pPr>
      <w:suppressAutoHyphens/>
      <w:spacing w:after="0" w:line="240" w:lineRule="auto"/>
    </w:pPr>
    <w:rPr>
      <w:rFonts w:ascii="Times New Roman" w:eastAsia="Times New Roman" w:hAnsi="Times New Roman" w:cs="Times New Roman"/>
      <w:kern w:val="0"/>
      <w:lang w:val="hr-HR" w:eastAsia="zh-CN"/>
      <w14:ligatures w14:val="none"/>
    </w:rPr>
  </w:style>
  <w:style w:type="paragraph" w:styleId="Naslov1">
    <w:name w:val="heading 1"/>
    <w:basedOn w:val="Normal"/>
    <w:next w:val="Normal"/>
    <w:link w:val="Naslov1Char"/>
    <w:uiPriority w:val="9"/>
    <w:qFormat/>
    <w:rsid w:val="006947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6947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694772"/>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694772"/>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694772"/>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694772"/>
    <w:pPr>
      <w:keepNext/>
      <w:keepLines/>
      <w:spacing w:before="4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694772"/>
    <w:pPr>
      <w:keepNext/>
      <w:keepLines/>
      <w:spacing w:before="4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694772"/>
    <w:pPr>
      <w:keepNext/>
      <w:keepLines/>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694772"/>
    <w:pPr>
      <w:keepNext/>
      <w:keepLines/>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694772"/>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694772"/>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694772"/>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694772"/>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694772"/>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694772"/>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694772"/>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694772"/>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694772"/>
    <w:rPr>
      <w:rFonts w:eastAsiaTheme="majorEastAsia" w:cstheme="majorBidi"/>
      <w:color w:val="272727" w:themeColor="text1" w:themeTint="D8"/>
    </w:rPr>
  </w:style>
  <w:style w:type="paragraph" w:styleId="Naslov">
    <w:name w:val="Title"/>
    <w:basedOn w:val="Normal"/>
    <w:next w:val="Normal"/>
    <w:link w:val="NaslovChar"/>
    <w:uiPriority w:val="10"/>
    <w:qFormat/>
    <w:rsid w:val="00694772"/>
    <w:pPr>
      <w:spacing w:after="80"/>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694772"/>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694772"/>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69477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694772"/>
    <w:pPr>
      <w:spacing w:before="160"/>
      <w:jc w:val="center"/>
    </w:pPr>
    <w:rPr>
      <w:i/>
      <w:iCs/>
      <w:color w:val="404040" w:themeColor="text1" w:themeTint="BF"/>
    </w:rPr>
  </w:style>
  <w:style w:type="character" w:customStyle="1" w:styleId="CitatChar">
    <w:name w:val="Citat Char"/>
    <w:basedOn w:val="Zadanifontodlomka"/>
    <w:link w:val="Citat"/>
    <w:uiPriority w:val="29"/>
    <w:rsid w:val="00694772"/>
    <w:rPr>
      <w:i/>
      <w:iCs/>
      <w:color w:val="404040" w:themeColor="text1" w:themeTint="BF"/>
    </w:rPr>
  </w:style>
  <w:style w:type="paragraph" w:styleId="Odlomakpopisa">
    <w:name w:val="List Paragraph"/>
    <w:basedOn w:val="Normal"/>
    <w:uiPriority w:val="34"/>
    <w:qFormat/>
    <w:rsid w:val="00694772"/>
    <w:pPr>
      <w:ind w:left="720"/>
      <w:contextualSpacing/>
    </w:pPr>
  </w:style>
  <w:style w:type="character" w:styleId="Jakoisticanje">
    <w:name w:val="Intense Emphasis"/>
    <w:basedOn w:val="Zadanifontodlomka"/>
    <w:uiPriority w:val="21"/>
    <w:qFormat/>
    <w:rsid w:val="00694772"/>
    <w:rPr>
      <w:i/>
      <w:iCs/>
      <w:color w:val="2F5496" w:themeColor="accent1" w:themeShade="BF"/>
    </w:rPr>
  </w:style>
  <w:style w:type="paragraph" w:styleId="Naglaencitat">
    <w:name w:val="Intense Quote"/>
    <w:basedOn w:val="Normal"/>
    <w:next w:val="Normal"/>
    <w:link w:val="NaglaencitatChar"/>
    <w:uiPriority w:val="30"/>
    <w:qFormat/>
    <w:rsid w:val="006947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694772"/>
    <w:rPr>
      <w:i/>
      <w:iCs/>
      <w:color w:val="2F5496" w:themeColor="accent1" w:themeShade="BF"/>
    </w:rPr>
  </w:style>
  <w:style w:type="character" w:styleId="Istaknutareferenca">
    <w:name w:val="Intense Reference"/>
    <w:basedOn w:val="Zadanifontodlomka"/>
    <w:uiPriority w:val="32"/>
    <w:qFormat/>
    <w:rsid w:val="00694772"/>
    <w:rPr>
      <w:b/>
      <w:bCs/>
      <w:smallCaps/>
      <w:color w:val="2F5496" w:themeColor="accent1" w:themeShade="BF"/>
      <w:spacing w:val="5"/>
    </w:rPr>
  </w:style>
  <w:style w:type="character" w:styleId="Hiperveza">
    <w:name w:val="Hyperlink"/>
    <w:uiPriority w:val="99"/>
    <w:unhideWhenUsed/>
    <w:rsid w:val="00694772"/>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pisarnica.tdu%20%3cpisarnica.tdu@mps.hr%3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C91D16-DC49-42F0-BE98-CDE5259E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2970</Words>
  <Characters>16929</Characters>
  <Application>Microsoft Office Word</Application>
  <DocSecurity>0</DocSecurity>
  <Lines>141</Lines>
  <Paragraphs>39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opcinaribnikoff@outlook.com</dc:creator>
  <cp:keywords/>
  <dc:description/>
  <cp:lastModifiedBy>opcinaribnikoff@outlook.com</cp:lastModifiedBy>
  <cp:revision>4</cp:revision>
  <cp:lastPrinted>2026-09-11T05:53:00Z</cp:lastPrinted>
  <dcterms:created xsi:type="dcterms:W3CDTF">2026-09-17T11:24:00Z</dcterms:created>
  <dcterms:modified xsi:type="dcterms:W3CDTF">2026-09-17T11:35:00Z</dcterms:modified>
</cp:coreProperties>
</file>