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C90B" w14:textId="17BEE1E1" w:rsidR="004025CC" w:rsidRDefault="004025CC" w:rsidP="004025CC">
      <w:pPr>
        <w:rPr>
          <w:rFonts w:ascii="Arial" w:hAnsi="Arial" w:cs="Arial"/>
          <w:b w:val="0"/>
          <w:sz w:val="22"/>
          <w:szCs w:val="22"/>
        </w:rPr>
      </w:pPr>
    </w:p>
    <w:p w14:paraId="6EADCD30" w14:textId="77777777" w:rsidR="00FB204A" w:rsidRPr="00FB204A" w:rsidRDefault="00FB204A" w:rsidP="00FB204A">
      <w:pPr>
        <w:keepNext/>
        <w:keepLines/>
        <w:spacing w:before="200"/>
        <w:outlineLvl w:val="2"/>
        <w:rPr>
          <w:rFonts w:eastAsiaTheme="majorEastAsia"/>
          <w:b w:val="0"/>
          <w:bCs/>
          <w:sz w:val="22"/>
          <w:szCs w:val="22"/>
        </w:rPr>
      </w:pPr>
      <w:r w:rsidRPr="00FB204A">
        <w:rPr>
          <w:rFonts w:eastAsiaTheme="majorEastAsia"/>
          <w:b w:val="0"/>
          <w:bCs/>
          <w:sz w:val="22"/>
          <w:szCs w:val="22"/>
        </w:rPr>
        <w:t xml:space="preserve">      </w:t>
      </w:r>
      <w:r w:rsidRPr="00FB204A">
        <w:rPr>
          <w:rFonts w:eastAsiaTheme="majorEastAsia"/>
          <w:b w:val="0"/>
          <w:bCs/>
          <w:noProof/>
          <w:sz w:val="22"/>
          <w:szCs w:val="22"/>
        </w:rPr>
        <w:drawing>
          <wp:inline distT="0" distB="0" distL="0" distR="0" wp14:anchorId="76FA7090" wp14:editId="00BD2ABE">
            <wp:extent cx="314325" cy="3333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A58C" w14:textId="77777777" w:rsidR="00FB204A" w:rsidRPr="00FB204A" w:rsidRDefault="00FB204A" w:rsidP="00FB204A">
      <w:pPr>
        <w:keepNext/>
        <w:keepLines/>
        <w:spacing w:before="200"/>
        <w:outlineLvl w:val="2"/>
        <w:rPr>
          <w:rFonts w:eastAsiaTheme="majorEastAsia"/>
          <w:sz w:val="22"/>
          <w:szCs w:val="22"/>
        </w:rPr>
      </w:pPr>
      <w:r w:rsidRPr="00FB204A">
        <w:rPr>
          <w:rFonts w:eastAsiaTheme="majorEastAsia"/>
          <w:sz w:val="22"/>
          <w:szCs w:val="22"/>
        </w:rPr>
        <w:t>REPUBLIKA HRVATSKA</w:t>
      </w:r>
    </w:p>
    <w:p w14:paraId="19CCB01F" w14:textId="77777777" w:rsidR="00FB204A" w:rsidRPr="00FB204A" w:rsidRDefault="00FB204A" w:rsidP="00FB204A">
      <w:pPr>
        <w:rPr>
          <w:sz w:val="22"/>
          <w:szCs w:val="22"/>
        </w:rPr>
      </w:pPr>
      <w:r w:rsidRPr="00FB204A">
        <w:rPr>
          <w:sz w:val="22"/>
          <w:szCs w:val="22"/>
        </w:rPr>
        <w:t>KARLOVAČKA ŽUPANIJA</w:t>
      </w:r>
    </w:p>
    <w:p w14:paraId="5C8D5AF2" w14:textId="77777777" w:rsidR="00FB204A" w:rsidRPr="00FB204A" w:rsidRDefault="00FB204A" w:rsidP="00FB204A">
      <w:pPr>
        <w:rPr>
          <w:sz w:val="22"/>
          <w:szCs w:val="22"/>
        </w:rPr>
      </w:pPr>
    </w:p>
    <w:p w14:paraId="35E6CCE8" w14:textId="06858658" w:rsidR="00FB204A" w:rsidRPr="00FB204A" w:rsidRDefault="00FB204A" w:rsidP="00FB204A">
      <w:pPr>
        <w:rPr>
          <w:sz w:val="22"/>
          <w:szCs w:val="22"/>
        </w:rPr>
      </w:pPr>
      <w:r w:rsidRPr="00FB204A">
        <w:rPr>
          <w:sz w:val="22"/>
          <w:szCs w:val="22"/>
        </w:rPr>
        <w:t>OPĆINA RIBNIK</w:t>
      </w:r>
    </w:p>
    <w:p w14:paraId="724FB5B2" w14:textId="77777777" w:rsidR="00FB204A" w:rsidRPr="00FB204A" w:rsidRDefault="00FB204A" w:rsidP="00FB204A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FB204A">
        <w:rPr>
          <w:sz w:val="22"/>
          <w:szCs w:val="22"/>
        </w:rPr>
        <w:t>OPĆINSKO VIJEĆE</w:t>
      </w:r>
    </w:p>
    <w:p w14:paraId="10EC4537" w14:textId="77777777" w:rsidR="00FB204A" w:rsidRPr="003E1622" w:rsidRDefault="00FB204A" w:rsidP="004025CC">
      <w:pPr>
        <w:rPr>
          <w:b w:val="0"/>
          <w:sz w:val="24"/>
          <w:szCs w:val="24"/>
        </w:rPr>
      </w:pPr>
    </w:p>
    <w:p w14:paraId="4A906F8E" w14:textId="7568DDF5" w:rsidR="004025CC" w:rsidRPr="003E1622" w:rsidRDefault="004025CC" w:rsidP="004025CC">
      <w:pPr>
        <w:rPr>
          <w:b w:val="0"/>
          <w:sz w:val="24"/>
          <w:szCs w:val="24"/>
        </w:rPr>
      </w:pPr>
      <w:r w:rsidRPr="003E1622">
        <w:rPr>
          <w:b w:val="0"/>
          <w:sz w:val="24"/>
          <w:szCs w:val="24"/>
        </w:rPr>
        <w:t xml:space="preserve">KLASA: </w:t>
      </w:r>
    </w:p>
    <w:p w14:paraId="22147C25" w14:textId="023CD15B" w:rsidR="004025CC" w:rsidRPr="003E1622" w:rsidRDefault="00A75CFF" w:rsidP="004025CC">
      <w:pPr>
        <w:rPr>
          <w:b w:val="0"/>
          <w:sz w:val="24"/>
          <w:szCs w:val="24"/>
        </w:rPr>
      </w:pPr>
      <w:r w:rsidRPr="003E1622">
        <w:rPr>
          <w:b w:val="0"/>
          <w:sz w:val="24"/>
          <w:szCs w:val="24"/>
        </w:rPr>
        <w:t xml:space="preserve">URBROJ: </w:t>
      </w:r>
    </w:p>
    <w:p w14:paraId="06EB5DF4" w14:textId="6491FC9F" w:rsidR="004025CC" w:rsidRPr="003E1622" w:rsidRDefault="001D796C" w:rsidP="004025CC">
      <w:pPr>
        <w:rPr>
          <w:b w:val="0"/>
          <w:sz w:val="24"/>
          <w:szCs w:val="24"/>
          <w:lang w:val="hr-HR"/>
        </w:rPr>
      </w:pPr>
      <w:r w:rsidRPr="003E1622">
        <w:rPr>
          <w:b w:val="0"/>
          <w:sz w:val="24"/>
          <w:szCs w:val="24"/>
          <w:lang w:val="hr-HR"/>
        </w:rPr>
        <w:t xml:space="preserve">Ribnik, </w:t>
      </w:r>
      <w:r w:rsidR="003E1622" w:rsidRPr="003E1622">
        <w:rPr>
          <w:b w:val="0"/>
          <w:sz w:val="24"/>
          <w:szCs w:val="24"/>
          <w:lang w:val="hr-HR"/>
        </w:rPr>
        <w:t xml:space="preserve"> </w:t>
      </w:r>
    </w:p>
    <w:p w14:paraId="4D81D6A9" w14:textId="26EFB524" w:rsidR="00546B6A" w:rsidRPr="003E1622" w:rsidRDefault="00546B6A" w:rsidP="004025CC">
      <w:pPr>
        <w:jc w:val="both"/>
        <w:rPr>
          <w:sz w:val="24"/>
          <w:szCs w:val="24"/>
          <w:lang w:val="hr-HR"/>
        </w:rPr>
      </w:pPr>
      <w:r w:rsidRPr="003E1622">
        <w:rPr>
          <w:sz w:val="24"/>
          <w:szCs w:val="24"/>
          <w:lang w:val="hr-HR"/>
        </w:rPr>
        <w:t xml:space="preserve"> </w:t>
      </w:r>
    </w:p>
    <w:p w14:paraId="54B5DDB1" w14:textId="7BDBEA55" w:rsidR="004025CC" w:rsidRPr="003E1622" w:rsidRDefault="004025CC" w:rsidP="006A1A4D">
      <w:pPr>
        <w:rPr>
          <w:b w:val="0"/>
          <w:bCs/>
          <w:sz w:val="24"/>
          <w:szCs w:val="24"/>
          <w:lang w:val="hr-HR"/>
        </w:rPr>
      </w:pPr>
    </w:p>
    <w:p w14:paraId="18A695D3" w14:textId="081211C1" w:rsidR="00FB204A" w:rsidRPr="003E1622" w:rsidRDefault="008B61AF" w:rsidP="00FB204A">
      <w:pPr>
        <w:ind w:firstLine="720"/>
        <w:jc w:val="both"/>
        <w:rPr>
          <w:b w:val="0"/>
          <w:bCs/>
          <w:sz w:val="24"/>
          <w:szCs w:val="24"/>
          <w:lang w:val="hr-HR"/>
        </w:rPr>
      </w:pPr>
      <w:r w:rsidRPr="003E1622">
        <w:rPr>
          <w:b w:val="0"/>
          <w:bCs/>
          <w:sz w:val="24"/>
          <w:szCs w:val="24"/>
        </w:rPr>
        <w:t xml:space="preserve">Na </w:t>
      </w:r>
      <w:proofErr w:type="spellStart"/>
      <w:r w:rsidRPr="003E1622">
        <w:rPr>
          <w:b w:val="0"/>
          <w:bCs/>
          <w:sz w:val="24"/>
          <w:szCs w:val="24"/>
        </w:rPr>
        <w:t>temelju</w:t>
      </w:r>
      <w:proofErr w:type="spellEnd"/>
      <w:r w:rsidRPr="003E1622">
        <w:rPr>
          <w:b w:val="0"/>
          <w:bCs/>
          <w:sz w:val="24"/>
          <w:szCs w:val="24"/>
        </w:rPr>
        <w:t xml:space="preserve"> </w:t>
      </w:r>
      <w:proofErr w:type="spellStart"/>
      <w:r w:rsidRPr="003E1622">
        <w:rPr>
          <w:b w:val="0"/>
          <w:bCs/>
          <w:sz w:val="24"/>
          <w:szCs w:val="24"/>
        </w:rPr>
        <w:t>članka</w:t>
      </w:r>
      <w:proofErr w:type="spellEnd"/>
      <w:r w:rsidRPr="003E1622">
        <w:rPr>
          <w:b w:val="0"/>
          <w:bCs/>
          <w:sz w:val="24"/>
          <w:szCs w:val="24"/>
        </w:rPr>
        <w:t xml:space="preserve"> 289. </w:t>
      </w:r>
      <w:proofErr w:type="spellStart"/>
      <w:r w:rsidR="00C22FC7">
        <w:rPr>
          <w:b w:val="0"/>
          <w:bCs/>
          <w:sz w:val="24"/>
          <w:szCs w:val="24"/>
        </w:rPr>
        <w:t>st.</w:t>
      </w:r>
      <w:proofErr w:type="spellEnd"/>
      <w:r w:rsidR="00C22FC7">
        <w:rPr>
          <w:b w:val="0"/>
          <w:bCs/>
          <w:sz w:val="24"/>
          <w:szCs w:val="24"/>
        </w:rPr>
        <w:t xml:space="preserve"> 7.</w:t>
      </w:r>
      <w:r w:rsidRPr="003E1622">
        <w:rPr>
          <w:b w:val="0"/>
          <w:bCs/>
          <w:sz w:val="24"/>
          <w:szCs w:val="24"/>
        </w:rPr>
        <w:t xml:space="preserve"> </w:t>
      </w:r>
      <w:proofErr w:type="spellStart"/>
      <w:r w:rsidRPr="003E1622">
        <w:rPr>
          <w:b w:val="0"/>
          <w:bCs/>
          <w:sz w:val="24"/>
          <w:szCs w:val="24"/>
        </w:rPr>
        <w:t>Zakona</w:t>
      </w:r>
      <w:proofErr w:type="spellEnd"/>
      <w:r w:rsidRPr="003E1622">
        <w:rPr>
          <w:b w:val="0"/>
          <w:bCs/>
          <w:sz w:val="24"/>
          <w:szCs w:val="24"/>
        </w:rPr>
        <w:t xml:space="preserve"> o </w:t>
      </w:r>
      <w:proofErr w:type="spellStart"/>
      <w:r w:rsidRPr="003E1622">
        <w:rPr>
          <w:b w:val="0"/>
          <w:bCs/>
          <w:sz w:val="24"/>
          <w:szCs w:val="24"/>
        </w:rPr>
        <w:t>socijalnoj</w:t>
      </w:r>
      <w:proofErr w:type="spellEnd"/>
      <w:r w:rsidRPr="003E1622">
        <w:rPr>
          <w:b w:val="0"/>
          <w:bCs/>
          <w:sz w:val="24"/>
          <w:szCs w:val="24"/>
        </w:rPr>
        <w:t xml:space="preserve"> </w:t>
      </w:r>
      <w:proofErr w:type="spellStart"/>
      <w:r w:rsidRPr="003E1622">
        <w:rPr>
          <w:b w:val="0"/>
          <w:bCs/>
          <w:sz w:val="24"/>
          <w:szCs w:val="24"/>
        </w:rPr>
        <w:t>skrbi</w:t>
      </w:r>
      <w:proofErr w:type="spellEnd"/>
      <w:r w:rsidRPr="003E1622">
        <w:rPr>
          <w:b w:val="0"/>
          <w:bCs/>
          <w:sz w:val="24"/>
          <w:szCs w:val="24"/>
        </w:rPr>
        <w:t xml:space="preserve"> </w:t>
      </w:r>
      <w:r w:rsidR="00FB204A" w:rsidRPr="003E1622">
        <w:rPr>
          <w:b w:val="0"/>
          <w:bCs/>
          <w:sz w:val="24"/>
          <w:szCs w:val="24"/>
          <w:lang w:val="hr-HR"/>
        </w:rPr>
        <w:t xml:space="preserve">(„Narodne </w:t>
      </w:r>
      <w:proofErr w:type="gramStart"/>
      <w:r w:rsidR="00FB204A" w:rsidRPr="003E1622">
        <w:rPr>
          <w:b w:val="0"/>
          <w:bCs/>
          <w:sz w:val="24"/>
          <w:szCs w:val="24"/>
          <w:lang w:val="hr-HR"/>
        </w:rPr>
        <w:t>novine“ broj</w:t>
      </w:r>
      <w:proofErr w:type="gramEnd"/>
      <w:r w:rsidR="00FB204A" w:rsidRPr="003E1622">
        <w:rPr>
          <w:b w:val="0"/>
          <w:bCs/>
          <w:sz w:val="24"/>
          <w:szCs w:val="24"/>
          <w:lang w:val="hr-HR"/>
        </w:rPr>
        <w:t xml:space="preserve"> 18/22, 46/22, 119/22</w:t>
      </w:r>
      <w:r w:rsidR="009F4CA0" w:rsidRPr="003E1622">
        <w:rPr>
          <w:b w:val="0"/>
          <w:bCs/>
          <w:sz w:val="24"/>
          <w:szCs w:val="24"/>
          <w:lang w:val="hr-HR"/>
        </w:rPr>
        <w:t>, 71/23</w:t>
      </w:r>
      <w:r w:rsidR="00102004">
        <w:rPr>
          <w:b w:val="0"/>
          <w:bCs/>
          <w:sz w:val="24"/>
          <w:szCs w:val="24"/>
          <w:lang w:val="hr-HR"/>
        </w:rPr>
        <w:t>, 145/</w:t>
      </w:r>
      <w:proofErr w:type="gramStart"/>
      <w:r w:rsidR="00102004">
        <w:rPr>
          <w:b w:val="0"/>
          <w:bCs/>
          <w:sz w:val="24"/>
          <w:szCs w:val="24"/>
          <w:lang w:val="hr-HR"/>
        </w:rPr>
        <w:t xml:space="preserve">24 </w:t>
      </w:r>
      <w:r w:rsidR="00FB204A" w:rsidRPr="003E1622">
        <w:rPr>
          <w:b w:val="0"/>
          <w:bCs/>
          <w:sz w:val="24"/>
          <w:szCs w:val="24"/>
        </w:rPr>
        <w:t>)</w:t>
      </w:r>
      <w:proofErr w:type="gramEnd"/>
      <w:r w:rsidR="00FB204A" w:rsidRPr="003E1622">
        <w:rPr>
          <w:b w:val="0"/>
          <w:bCs/>
          <w:sz w:val="24"/>
          <w:szCs w:val="24"/>
        </w:rPr>
        <w:t xml:space="preserve"> </w:t>
      </w:r>
      <w:r w:rsidR="00FB204A" w:rsidRPr="003E1622">
        <w:rPr>
          <w:b w:val="0"/>
          <w:bCs/>
          <w:sz w:val="24"/>
          <w:szCs w:val="24"/>
          <w:lang w:val="hr-HR"/>
        </w:rPr>
        <w:t xml:space="preserve">  i članka 31. Statuta Općine Ribnik („Glasnik Karlovačke županije“ broj 18/13, 17/16, 04/18, 21/20, 19/21 i 13/22), Općinsko vijeće Općine Ribnik na svojoj </w:t>
      </w:r>
      <w:r w:rsidR="003E1622" w:rsidRPr="003E1622">
        <w:rPr>
          <w:b w:val="0"/>
          <w:bCs/>
          <w:sz w:val="24"/>
          <w:szCs w:val="24"/>
          <w:lang w:val="hr-HR"/>
        </w:rPr>
        <w:t xml:space="preserve"> </w:t>
      </w:r>
      <w:r w:rsidR="00F92FDE">
        <w:rPr>
          <w:b w:val="0"/>
          <w:bCs/>
          <w:sz w:val="24"/>
          <w:szCs w:val="24"/>
          <w:lang w:val="hr-HR"/>
        </w:rPr>
        <w:t>__</w:t>
      </w:r>
      <w:r w:rsidR="003E1622" w:rsidRPr="003E1622">
        <w:rPr>
          <w:b w:val="0"/>
          <w:bCs/>
          <w:sz w:val="24"/>
          <w:szCs w:val="24"/>
          <w:lang w:val="hr-HR"/>
        </w:rPr>
        <w:t>.</w:t>
      </w:r>
      <w:r w:rsidR="00FB204A" w:rsidRPr="003E1622">
        <w:rPr>
          <w:b w:val="0"/>
          <w:bCs/>
          <w:sz w:val="24"/>
          <w:szCs w:val="24"/>
          <w:lang w:val="hr-HR"/>
        </w:rPr>
        <w:t xml:space="preserve">  redovnoj sjednici održanoj dana </w:t>
      </w:r>
      <w:r w:rsidR="00F92FDE">
        <w:rPr>
          <w:b w:val="0"/>
          <w:bCs/>
          <w:sz w:val="24"/>
          <w:szCs w:val="24"/>
          <w:lang w:val="hr-HR"/>
        </w:rPr>
        <w:t>__</w:t>
      </w:r>
      <w:r w:rsidR="003E1622" w:rsidRPr="003E1622">
        <w:rPr>
          <w:b w:val="0"/>
          <w:bCs/>
          <w:sz w:val="24"/>
          <w:szCs w:val="24"/>
          <w:lang w:val="hr-HR"/>
        </w:rPr>
        <w:t xml:space="preserve">. prosinca </w:t>
      </w:r>
      <w:r w:rsidR="00FB204A" w:rsidRPr="003E1622">
        <w:rPr>
          <w:b w:val="0"/>
          <w:bCs/>
          <w:sz w:val="24"/>
          <w:szCs w:val="24"/>
          <w:lang w:val="hr-HR"/>
        </w:rPr>
        <w:t xml:space="preserve"> 202</w:t>
      </w:r>
      <w:r w:rsidR="00F92FDE">
        <w:rPr>
          <w:b w:val="0"/>
          <w:bCs/>
          <w:sz w:val="24"/>
          <w:szCs w:val="24"/>
          <w:lang w:val="hr-HR"/>
        </w:rPr>
        <w:t>5</w:t>
      </w:r>
      <w:r w:rsidR="00FB204A" w:rsidRPr="003E1622">
        <w:rPr>
          <w:b w:val="0"/>
          <w:bCs/>
          <w:sz w:val="24"/>
          <w:szCs w:val="24"/>
          <w:lang w:val="hr-HR"/>
        </w:rPr>
        <w:t>. godine, donosi</w:t>
      </w:r>
    </w:p>
    <w:p w14:paraId="3EB9CA05" w14:textId="77777777" w:rsidR="00B43D85" w:rsidRPr="003E1622" w:rsidRDefault="00B43D85" w:rsidP="006A1A4D">
      <w:pPr>
        <w:rPr>
          <w:b w:val="0"/>
          <w:bCs/>
          <w:sz w:val="24"/>
          <w:szCs w:val="24"/>
          <w:lang w:val="hr-HR"/>
        </w:rPr>
      </w:pPr>
    </w:p>
    <w:p w14:paraId="6006B547" w14:textId="0147F975" w:rsidR="006A1A4D" w:rsidRDefault="006A1A4D" w:rsidP="00F92FDE">
      <w:pPr>
        <w:jc w:val="center"/>
        <w:rPr>
          <w:sz w:val="24"/>
          <w:szCs w:val="24"/>
          <w:lang w:val="hr-HR"/>
        </w:rPr>
      </w:pPr>
    </w:p>
    <w:p w14:paraId="5F414818" w14:textId="5968F1D4" w:rsidR="00F92FDE" w:rsidRDefault="00F92FDE" w:rsidP="00F92FDE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Odluka o socijalnoj skrbi</w:t>
      </w:r>
    </w:p>
    <w:p w14:paraId="70D5B8ED" w14:textId="77777777" w:rsidR="009001CE" w:rsidRPr="003E1622" w:rsidRDefault="009001CE" w:rsidP="006A1A4D">
      <w:pPr>
        <w:jc w:val="center"/>
        <w:rPr>
          <w:b w:val="0"/>
          <w:bCs/>
          <w:sz w:val="24"/>
          <w:szCs w:val="24"/>
          <w:lang w:val="hr-HR"/>
        </w:rPr>
      </w:pPr>
    </w:p>
    <w:p w14:paraId="563B1BA2" w14:textId="77777777" w:rsidR="009001CE" w:rsidRPr="003E1622" w:rsidRDefault="009001CE" w:rsidP="006A1A4D">
      <w:pPr>
        <w:jc w:val="center"/>
        <w:rPr>
          <w:b w:val="0"/>
          <w:bCs/>
          <w:sz w:val="24"/>
          <w:szCs w:val="24"/>
          <w:lang w:val="hr-HR"/>
        </w:rPr>
      </w:pPr>
    </w:p>
    <w:p w14:paraId="0D057F51" w14:textId="77777777" w:rsidR="009001CE" w:rsidRPr="00C22FC7" w:rsidRDefault="009001CE" w:rsidP="006A1A4D">
      <w:pPr>
        <w:jc w:val="center"/>
        <w:rPr>
          <w:b w:val="0"/>
          <w:bCs/>
          <w:sz w:val="24"/>
          <w:szCs w:val="24"/>
          <w:lang w:val="hr-HR"/>
        </w:rPr>
      </w:pPr>
    </w:p>
    <w:p w14:paraId="2E6E492D" w14:textId="414754FA" w:rsidR="009001CE" w:rsidRPr="00C22FC7" w:rsidRDefault="009001CE" w:rsidP="009001CE">
      <w:pPr>
        <w:pStyle w:val="Odlomakpopisa"/>
        <w:numPr>
          <w:ilvl w:val="0"/>
          <w:numId w:val="31"/>
        </w:numPr>
        <w:rPr>
          <w:sz w:val="24"/>
          <w:szCs w:val="24"/>
          <w:lang w:val="hr-HR"/>
        </w:rPr>
      </w:pPr>
      <w:r w:rsidRPr="00C22FC7">
        <w:rPr>
          <w:sz w:val="24"/>
          <w:szCs w:val="24"/>
          <w:lang w:val="hr-HR"/>
        </w:rPr>
        <w:t xml:space="preserve">OPĆE ODREDBE </w:t>
      </w:r>
    </w:p>
    <w:p w14:paraId="090FC023" w14:textId="77777777" w:rsidR="001915A7" w:rsidRPr="003E1622" w:rsidRDefault="001915A7" w:rsidP="006A1A4D">
      <w:pPr>
        <w:rPr>
          <w:b w:val="0"/>
          <w:bCs/>
          <w:sz w:val="24"/>
          <w:szCs w:val="24"/>
          <w:lang w:val="hr-HR"/>
        </w:rPr>
      </w:pPr>
    </w:p>
    <w:p w14:paraId="19696A3B" w14:textId="4291085E" w:rsidR="008318C6" w:rsidRDefault="00E51661" w:rsidP="008318C6">
      <w:pPr>
        <w:jc w:val="center"/>
        <w:rPr>
          <w:sz w:val="24"/>
          <w:szCs w:val="24"/>
          <w:lang w:val="hr-HR"/>
        </w:rPr>
      </w:pPr>
      <w:r w:rsidRPr="003E1622">
        <w:rPr>
          <w:sz w:val="24"/>
          <w:szCs w:val="24"/>
          <w:lang w:val="hr-HR"/>
        </w:rPr>
        <w:t xml:space="preserve">            </w:t>
      </w:r>
      <w:r w:rsidR="008318C6" w:rsidRPr="003E1622">
        <w:rPr>
          <w:sz w:val="24"/>
          <w:szCs w:val="24"/>
          <w:lang w:val="hr-HR"/>
        </w:rPr>
        <w:t>Članak 1.</w:t>
      </w:r>
    </w:p>
    <w:p w14:paraId="7C710F35" w14:textId="77777777" w:rsidR="00F92FDE" w:rsidRDefault="00F92FDE" w:rsidP="008318C6">
      <w:pPr>
        <w:jc w:val="center"/>
        <w:rPr>
          <w:sz w:val="24"/>
          <w:szCs w:val="24"/>
          <w:lang w:val="hr-HR"/>
        </w:rPr>
      </w:pPr>
    </w:p>
    <w:p w14:paraId="0BD42D7C" w14:textId="46F1307E" w:rsidR="00F92FDE" w:rsidRPr="00F92FDE" w:rsidRDefault="00F92FDE" w:rsidP="00F92FDE">
      <w:pPr>
        <w:ind w:firstLine="720"/>
        <w:rPr>
          <w:b w:val="0"/>
          <w:bCs/>
          <w:sz w:val="24"/>
          <w:szCs w:val="24"/>
          <w:lang w:val="hr-HR"/>
        </w:rPr>
      </w:pPr>
      <w:r>
        <w:rPr>
          <w:b w:val="0"/>
          <w:bCs/>
          <w:sz w:val="24"/>
          <w:szCs w:val="24"/>
          <w:lang w:val="hr-HR"/>
        </w:rPr>
        <w:t xml:space="preserve">Ovom odlukom o Socijalnoj skrbi  </w:t>
      </w:r>
      <w:r w:rsidRPr="00F92FDE">
        <w:rPr>
          <w:b w:val="0"/>
          <w:bCs/>
          <w:sz w:val="24"/>
          <w:szCs w:val="24"/>
          <w:lang w:val="hr-HR"/>
        </w:rPr>
        <w:t>utvr</w:t>
      </w:r>
      <w:r>
        <w:rPr>
          <w:b w:val="0"/>
          <w:bCs/>
          <w:sz w:val="24"/>
          <w:szCs w:val="24"/>
          <w:lang w:val="hr-HR"/>
        </w:rPr>
        <w:t>đ</w:t>
      </w:r>
      <w:r w:rsidRPr="00F92FDE">
        <w:rPr>
          <w:b w:val="0"/>
          <w:bCs/>
          <w:sz w:val="24"/>
          <w:szCs w:val="24"/>
          <w:lang w:val="hr-HR"/>
        </w:rPr>
        <w:t>uju se prava iz socijalne skrbi koje osigurava Općina Ribnik (u</w:t>
      </w:r>
      <w:r>
        <w:rPr>
          <w:b w:val="0"/>
          <w:bCs/>
          <w:sz w:val="24"/>
          <w:szCs w:val="24"/>
          <w:lang w:val="hr-HR"/>
        </w:rPr>
        <w:t xml:space="preserve"> </w:t>
      </w:r>
      <w:r w:rsidRPr="00F92FDE">
        <w:rPr>
          <w:b w:val="0"/>
          <w:bCs/>
          <w:sz w:val="24"/>
          <w:szCs w:val="24"/>
          <w:lang w:val="hr-HR"/>
        </w:rPr>
        <w:t>daljnjem tekstu: Općina) propisana zakonom kojim se ureduje socijalna skrb (u daljnjem</w:t>
      </w:r>
      <w:r>
        <w:rPr>
          <w:b w:val="0"/>
          <w:bCs/>
          <w:sz w:val="24"/>
          <w:szCs w:val="24"/>
          <w:lang w:val="hr-HR"/>
        </w:rPr>
        <w:t xml:space="preserve"> </w:t>
      </w:r>
      <w:r w:rsidRPr="00F92FDE">
        <w:rPr>
          <w:b w:val="0"/>
          <w:bCs/>
          <w:sz w:val="24"/>
          <w:szCs w:val="24"/>
          <w:lang w:val="hr-HR"/>
        </w:rPr>
        <w:t>tekstu: Zakon) te prava iznad standarda propisanih Zakonom, uvjeti i način njihova</w:t>
      </w:r>
    </w:p>
    <w:p w14:paraId="6D0C9A97" w14:textId="65E19F0C" w:rsidR="00F92FDE" w:rsidRPr="00F92FDE" w:rsidRDefault="00F92FDE" w:rsidP="00F92FDE">
      <w:pPr>
        <w:rPr>
          <w:b w:val="0"/>
          <w:bCs/>
          <w:sz w:val="24"/>
          <w:szCs w:val="24"/>
          <w:lang w:val="hr-HR"/>
        </w:rPr>
      </w:pPr>
      <w:r w:rsidRPr="00F92FDE">
        <w:rPr>
          <w:b w:val="0"/>
          <w:bCs/>
          <w:sz w:val="24"/>
          <w:szCs w:val="24"/>
          <w:lang w:val="hr-HR"/>
        </w:rPr>
        <w:t>ostvarivanja, korisnici socijalne skrbi i postupak ostvarivanja tih prava.</w:t>
      </w:r>
    </w:p>
    <w:p w14:paraId="61E19066" w14:textId="77777777" w:rsidR="00F92FDE" w:rsidRPr="003E1622" w:rsidRDefault="00F92FDE" w:rsidP="00F92FDE">
      <w:pPr>
        <w:jc w:val="center"/>
        <w:rPr>
          <w:sz w:val="24"/>
          <w:szCs w:val="24"/>
          <w:lang w:val="hr-HR"/>
        </w:rPr>
      </w:pPr>
    </w:p>
    <w:p w14:paraId="17267112" w14:textId="0DDABD01" w:rsidR="008B61AF" w:rsidRDefault="00F92FDE" w:rsidP="00C22FC7">
      <w:pPr>
        <w:pStyle w:val="Tijeloteksta"/>
        <w:ind w:firstLine="720"/>
        <w:jc w:val="both"/>
        <w:rPr>
          <w:bCs/>
          <w:sz w:val="24"/>
          <w:szCs w:val="24"/>
          <w:lang w:val="hr-HR"/>
        </w:rPr>
      </w:pPr>
      <w:r w:rsidRPr="00C22FC7">
        <w:rPr>
          <w:bCs/>
          <w:sz w:val="24"/>
          <w:szCs w:val="24"/>
          <w:lang w:val="hr-HR"/>
        </w:rPr>
        <w:t>Prava iz socijalne skrbi utvr</w:t>
      </w:r>
      <w:r w:rsidR="00C22FC7" w:rsidRPr="00C22FC7">
        <w:rPr>
          <w:bCs/>
          <w:sz w:val="24"/>
          <w:szCs w:val="24"/>
          <w:lang w:val="hr-HR"/>
        </w:rPr>
        <w:t>đ</w:t>
      </w:r>
      <w:r w:rsidRPr="00C22FC7">
        <w:rPr>
          <w:bCs/>
          <w:sz w:val="24"/>
          <w:szCs w:val="24"/>
          <w:lang w:val="hr-HR"/>
        </w:rPr>
        <w:t>ena ov</w:t>
      </w:r>
      <w:r w:rsidR="000916C4">
        <w:rPr>
          <w:bCs/>
          <w:sz w:val="24"/>
          <w:szCs w:val="24"/>
          <w:lang w:val="hr-HR"/>
        </w:rPr>
        <w:t>om</w:t>
      </w:r>
      <w:r w:rsidRPr="00C22FC7">
        <w:rPr>
          <w:bCs/>
          <w:sz w:val="24"/>
          <w:szCs w:val="24"/>
          <w:lang w:val="hr-HR"/>
        </w:rPr>
        <w:t xml:space="preserve"> Odlukom ne mogu se ostvariti na teret </w:t>
      </w:r>
      <w:r w:rsidR="00C22FC7" w:rsidRPr="00C22FC7">
        <w:rPr>
          <w:bCs/>
          <w:sz w:val="24"/>
          <w:szCs w:val="24"/>
          <w:lang w:val="hr-HR"/>
        </w:rPr>
        <w:t>Općine Ribnik</w:t>
      </w:r>
      <w:r w:rsidR="00C22FC7">
        <w:rPr>
          <w:bCs/>
          <w:sz w:val="24"/>
          <w:szCs w:val="24"/>
          <w:lang w:val="hr-HR"/>
        </w:rPr>
        <w:t xml:space="preserve"> </w:t>
      </w:r>
      <w:r w:rsidRPr="00C22FC7">
        <w:rPr>
          <w:bCs/>
          <w:sz w:val="24"/>
          <w:szCs w:val="24"/>
          <w:lang w:val="hr-HR"/>
        </w:rPr>
        <w:t>ako je Zakonom ili drugim propisom donesenim na temelju zakona utvr</w:t>
      </w:r>
      <w:r w:rsidR="000916C4">
        <w:rPr>
          <w:bCs/>
          <w:sz w:val="24"/>
          <w:szCs w:val="24"/>
          <w:lang w:val="hr-HR"/>
        </w:rPr>
        <w:t>đ</w:t>
      </w:r>
      <w:r w:rsidRPr="00C22FC7">
        <w:rPr>
          <w:bCs/>
          <w:sz w:val="24"/>
          <w:szCs w:val="24"/>
          <w:lang w:val="hr-HR"/>
        </w:rPr>
        <w:t>eno da se ta</w:t>
      </w:r>
      <w:r w:rsidR="00C22FC7">
        <w:rPr>
          <w:bCs/>
          <w:sz w:val="24"/>
          <w:szCs w:val="24"/>
          <w:lang w:val="hr-HR"/>
        </w:rPr>
        <w:t xml:space="preserve"> </w:t>
      </w:r>
      <w:r w:rsidRPr="00C22FC7">
        <w:rPr>
          <w:bCs/>
          <w:sz w:val="24"/>
          <w:szCs w:val="24"/>
          <w:lang w:val="hr-HR"/>
        </w:rPr>
        <w:t>prava ostvaruju na teret Republike Hrvatske ili drugih pravnih ili fizi</w:t>
      </w:r>
      <w:r w:rsidR="00C22FC7">
        <w:rPr>
          <w:bCs/>
          <w:sz w:val="24"/>
          <w:szCs w:val="24"/>
          <w:lang w:val="hr-HR"/>
        </w:rPr>
        <w:t>č</w:t>
      </w:r>
      <w:r w:rsidRPr="00C22FC7">
        <w:rPr>
          <w:bCs/>
          <w:sz w:val="24"/>
          <w:szCs w:val="24"/>
          <w:lang w:val="hr-HR"/>
        </w:rPr>
        <w:t>kih osoba.</w:t>
      </w:r>
    </w:p>
    <w:p w14:paraId="50531FAC" w14:textId="77777777" w:rsidR="00C22FC7" w:rsidRDefault="00C22FC7" w:rsidP="00C22FC7">
      <w:pPr>
        <w:pStyle w:val="Tijeloteksta"/>
        <w:ind w:firstLine="720"/>
        <w:jc w:val="both"/>
        <w:rPr>
          <w:bCs/>
          <w:sz w:val="24"/>
          <w:szCs w:val="24"/>
          <w:lang w:val="hr-HR"/>
        </w:rPr>
      </w:pPr>
    </w:p>
    <w:p w14:paraId="46469EF5" w14:textId="77777777" w:rsidR="00C22FC7" w:rsidRDefault="00C22FC7" w:rsidP="00C22FC7">
      <w:pPr>
        <w:pStyle w:val="Tijeloteksta"/>
        <w:ind w:firstLine="720"/>
        <w:jc w:val="both"/>
        <w:rPr>
          <w:bCs/>
          <w:sz w:val="24"/>
          <w:szCs w:val="24"/>
          <w:lang w:val="hr-HR"/>
        </w:rPr>
      </w:pPr>
    </w:p>
    <w:p w14:paraId="3ECBDCC0" w14:textId="77777777" w:rsidR="00F92FDE" w:rsidRDefault="00F92FDE" w:rsidP="00F92FDE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1B5D85C3" w14:textId="3BAAE5B5" w:rsidR="00F92FDE" w:rsidRPr="00C22FC7" w:rsidRDefault="00F92FDE" w:rsidP="00F92FDE">
      <w:pPr>
        <w:pStyle w:val="Tijeloteksta"/>
        <w:numPr>
          <w:ilvl w:val="0"/>
          <w:numId w:val="31"/>
        </w:numPr>
        <w:rPr>
          <w:b/>
          <w:sz w:val="24"/>
          <w:szCs w:val="24"/>
          <w:lang w:val="hr-HR"/>
        </w:rPr>
      </w:pPr>
      <w:r w:rsidRPr="00C22FC7">
        <w:rPr>
          <w:b/>
          <w:sz w:val="24"/>
          <w:szCs w:val="24"/>
          <w:lang w:val="hr-HR"/>
        </w:rPr>
        <w:t>NADLEŽNOST I POSTUPAK</w:t>
      </w:r>
    </w:p>
    <w:p w14:paraId="4695FE20" w14:textId="77777777" w:rsidR="00F92FDE" w:rsidRDefault="00F92FDE" w:rsidP="00F92FDE">
      <w:pPr>
        <w:pStyle w:val="Tijeloteksta"/>
        <w:jc w:val="center"/>
        <w:rPr>
          <w:bCs/>
          <w:sz w:val="24"/>
          <w:szCs w:val="24"/>
          <w:lang w:val="hr-HR"/>
        </w:rPr>
      </w:pPr>
    </w:p>
    <w:p w14:paraId="458C8779" w14:textId="75EC7547" w:rsidR="007E336E" w:rsidRPr="00C22FC7" w:rsidRDefault="0064517D" w:rsidP="0079573F">
      <w:pPr>
        <w:pStyle w:val="Tijeloteksta"/>
        <w:ind w:firstLine="720"/>
        <w:jc w:val="center"/>
        <w:rPr>
          <w:b/>
          <w:sz w:val="24"/>
          <w:szCs w:val="24"/>
          <w:lang w:val="hr-HR"/>
        </w:rPr>
      </w:pPr>
      <w:r w:rsidRPr="00C22FC7">
        <w:rPr>
          <w:b/>
          <w:sz w:val="24"/>
          <w:szCs w:val="24"/>
          <w:lang w:val="hr-HR"/>
        </w:rPr>
        <w:t xml:space="preserve">Članak 2. </w:t>
      </w:r>
    </w:p>
    <w:p w14:paraId="66118ADE" w14:textId="77777777" w:rsidR="0064517D" w:rsidRDefault="0064517D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4AED43BE" w14:textId="060B2ADC" w:rsidR="0064517D" w:rsidRDefault="0064517D" w:rsidP="00C22FC7">
      <w:pPr>
        <w:pStyle w:val="Tijeloteksta"/>
        <w:ind w:firstLine="720"/>
        <w:rPr>
          <w:sz w:val="24"/>
          <w:szCs w:val="24"/>
        </w:rPr>
      </w:pPr>
      <w:proofErr w:type="spellStart"/>
      <w:r w:rsidRPr="0064517D">
        <w:rPr>
          <w:sz w:val="24"/>
          <w:szCs w:val="24"/>
        </w:rPr>
        <w:t>Postupak</w:t>
      </w:r>
      <w:proofErr w:type="spellEnd"/>
      <w:r w:rsidRPr="0064517D">
        <w:rPr>
          <w:sz w:val="24"/>
          <w:szCs w:val="24"/>
        </w:rPr>
        <w:t xml:space="preserve"> za </w:t>
      </w:r>
      <w:proofErr w:type="spellStart"/>
      <w:r w:rsidRPr="0064517D">
        <w:rPr>
          <w:sz w:val="24"/>
          <w:szCs w:val="24"/>
        </w:rPr>
        <w:t>ostvarivanje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prava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predvi</w:t>
      </w:r>
      <w:r w:rsidR="00C22FC7">
        <w:rPr>
          <w:sz w:val="24"/>
          <w:szCs w:val="24"/>
        </w:rPr>
        <w:t>đ</w:t>
      </w:r>
      <w:r w:rsidRPr="0064517D">
        <w:rPr>
          <w:sz w:val="24"/>
          <w:szCs w:val="24"/>
        </w:rPr>
        <w:t>enih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ovom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Odlukom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pokr</w:t>
      </w:r>
      <w:r w:rsidR="00C22FC7">
        <w:rPr>
          <w:sz w:val="24"/>
          <w:szCs w:val="24"/>
        </w:rPr>
        <w:t>eć</w:t>
      </w:r>
      <w:r w:rsidRPr="0064517D">
        <w:rPr>
          <w:sz w:val="24"/>
          <w:szCs w:val="24"/>
        </w:rPr>
        <w:t>e</w:t>
      </w:r>
      <w:proofErr w:type="spellEnd"/>
      <w:r w:rsidRPr="0064517D">
        <w:rPr>
          <w:sz w:val="24"/>
          <w:szCs w:val="24"/>
        </w:rPr>
        <w:t xml:space="preserve"> se </w:t>
      </w:r>
      <w:proofErr w:type="spellStart"/>
      <w:r w:rsidRPr="0064517D">
        <w:rPr>
          <w:sz w:val="24"/>
          <w:szCs w:val="24"/>
        </w:rPr>
        <w:t>na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zahtjev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stranke</w:t>
      </w:r>
      <w:proofErr w:type="spellEnd"/>
      <w:r w:rsidRPr="0064517D">
        <w:rPr>
          <w:sz w:val="24"/>
          <w:szCs w:val="24"/>
        </w:rPr>
        <w:t xml:space="preserve">, </w:t>
      </w:r>
      <w:proofErr w:type="spellStart"/>
      <w:r w:rsidRPr="0064517D">
        <w:rPr>
          <w:sz w:val="24"/>
          <w:szCs w:val="24"/>
        </w:rPr>
        <w:t>njezinog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bra</w:t>
      </w:r>
      <w:r>
        <w:rPr>
          <w:sz w:val="24"/>
          <w:szCs w:val="24"/>
        </w:rPr>
        <w:t>č</w:t>
      </w:r>
      <w:r w:rsidRPr="0064517D">
        <w:rPr>
          <w:sz w:val="24"/>
          <w:szCs w:val="24"/>
        </w:rPr>
        <w:t>nog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ili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izvanbra</w:t>
      </w:r>
      <w:r>
        <w:rPr>
          <w:sz w:val="24"/>
          <w:szCs w:val="24"/>
        </w:rPr>
        <w:t>č</w:t>
      </w:r>
      <w:r w:rsidRPr="0064517D">
        <w:rPr>
          <w:sz w:val="24"/>
          <w:szCs w:val="24"/>
        </w:rPr>
        <w:t>nog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druga</w:t>
      </w:r>
      <w:proofErr w:type="spellEnd"/>
      <w:r w:rsidRPr="0064517D">
        <w:rPr>
          <w:sz w:val="24"/>
          <w:szCs w:val="24"/>
        </w:rPr>
        <w:t xml:space="preserve">, </w:t>
      </w:r>
      <w:proofErr w:type="spellStart"/>
      <w:r w:rsidRPr="0064517D">
        <w:rPr>
          <w:sz w:val="24"/>
          <w:szCs w:val="24"/>
        </w:rPr>
        <w:t>zakonskog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zastupnika</w:t>
      </w:r>
      <w:proofErr w:type="spellEnd"/>
      <w:r w:rsidRPr="0064517D">
        <w:rPr>
          <w:sz w:val="24"/>
          <w:szCs w:val="24"/>
        </w:rPr>
        <w:t xml:space="preserve">, </w:t>
      </w:r>
      <w:proofErr w:type="spellStart"/>
      <w:r w:rsidRPr="0064517D">
        <w:rPr>
          <w:sz w:val="24"/>
          <w:szCs w:val="24"/>
        </w:rPr>
        <w:t>skrbnika</w:t>
      </w:r>
      <w:proofErr w:type="spellEnd"/>
      <w:r w:rsidRPr="0064517D">
        <w:rPr>
          <w:sz w:val="24"/>
          <w:szCs w:val="24"/>
        </w:rPr>
        <w:t xml:space="preserve">, </w:t>
      </w:r>
      <w:proofErr w:type="spellStart"/>
      <w:r w:rsidRPr="0064517D">
        <w:rPr>
          <w:sz w:val="24"/>
          <w:szCs w:val="24"/>
        </w:rPr>
        <w:t>udomitelja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ili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punoljetnog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djeteta</w:t>
      </w:r>
      <w:proofErr w:type="spellEnd"/>
      <w:r w:rsidRPr="0064517D">
        <w:rPr>
          <w:sz w:val="24"/>
          <w:szCs w:val="24"/>
        </w:rPr>
        <w:t xml:space="preserve">. </w:t>
      </w:r>
      <w:proofErr w:type="spellStart"/>
      <w:r w:rsidRPr="0064517D">
        <w:rPr>
          <w:sz w:val="24"/>
          <w:szCs w:val="24"/>
        </w:rPr>
        <w:t>Zah</w:t>
      </w:r>
      <w:r w:rsidR="00C22FC7">
        <w:rPr>
          <w:sz w:val="24"/>
          <w:szCs w:val="24"/>
        </w:rPr>
        <w:t>tj</w:t>
      </w:r>
      <w:r w:rsidRPr="0064517D">
        <w:rPr>
          <w:sz w:val="24"/>
          <w:szCs w:val="24"/>
        </w:rPr>
        <w:t>ev</w:t>
      </w:r>
      <w:proofErr w:type="spellEnd"/>
      <w:r w:rsidRPr="0064517D">
        <w:rPr>
          <w:sz w:val="24"/>
          <w:szCs w:val="24"/>
        </w:rPr>
        <w:t xml:space="preserve"> se </w:t>
      </w:r>
      <w:proofErr w:type="spellStart"/>
      <w:r w:rsidRPr="0064517D">
        <w:rPr>
          <w:sz w:val="24"/>
          <w:szCs w:val="24"/>
        </w:rPr>
        <w:t>podnosi</w:t>
      </w:r>
      <w:proofErr w:type="spellEnd"/>
      <w:r w:rsidRPr="0064517D">
        <w:rPr>
          <w:sz w:val="24"/>
          <w:szCs w:val="24"/>
        </w:rPr>
        <w:t xml:space="preserve"> JUO, </w:t>
      </w:r>
      <w:proofErr w:type="spellStart"/>
      <w:r w:rsidRPr="0064517D">
        <w:rPr>
          <w:sz w:val="24"/>
          <w:szCs w:val="24"/>
        </w:rPr>
        <w:t>na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propisanim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obrascima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ili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elektroni</w:t>
      </w:r>
      <w:r w:rsidR="005035E2">
        <w:rPr>
          <w:sz w:val="24"/>
          <w:szCs w:val="24"/>
        </w:rPr>
        <w:t>č</w:t>
      </w:r>
      <w:r w:rsidRPr="0064517D">
        <w:rPr>
          <w:sz w:val="24"/>
          <w:szCs w:val="24"/>
        </w:rPr>
        <w:t>kim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putem</w:t>
      </w:r>
      <w:proofErr w:type="spellEnd"/>
      <w:r w:rsidRPr="0064517D">
        <w:rPr>
          <w:sz w:val="24"/>
          <w:szCs w:val="24"/>
        </w:rPr>
        <w:t>.</w:t>
      </w:r>
    </w:p>
    <w:p w14:paraId="44AE495C" w14:textId="77777777" w:rsidR="0064517D" w:rsidRDefault="0064517D" w:rsidP="0064517D">
      <w:pPr>
        <w:pStyle w:val="Tijeloteksta"/>
        <w:rPr>
          <w:sz w:val="24"/>
          <w:szCs w:val="24"/>
        </w:rPr>
      </w:pPr>
    </w:p>
    <w:p w14:paraId="6D0E7130" w14:textId="339B12DE" w:rsidR="0064517D" w:rsidRDefault="0064517D" w:rsidP="0064517D">
      <w:pPr>
        <w:pStyle w:val="Tijeloteksta"/>
        <w:rPr>
          <w:sz w:val="24"/>
          <w:szCs w:val="24"/>
        </w:rPr>
      </w:pPr>
      <w:r w:rsidRPr="0064517D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proofErr w:type="spellStart"/>
      <w:r w:rsidRPr="0064517D">
        <w:rPr>
          <w:sz w:val="24"/>
          <w:szCs w:val="24"/>
        </w:rPr>
        <w:t>Podnositelj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zahtjeva</w:t>
      </w:r>
      <w:proofErr w:type="spellEnd"/>
      <w:r w:rsidRPr="0064517D">
        <w:rPr>
          <w:sz w:val="24"/>
          <w:szCs w:val="24"/>
        </w:rPr>
        <w:t xml:space="preserve"> je </w:t>
      </w:r>
      <w:proofErr w:type="spellStart"/>
      <w:r w:rsidRPr="0064517D">
        <w:rPr>
          <w:sz w:val="24"/>
          <w:szCs w:val="24"/>
        </w:rPr>
        <w:t>du</w:t>
      </w:r>
      <w:r>
        <w:rPr>
          <w:sz w:val="24"/>
          <w:szCs w:val="24"/>
        </w:rPr>
        <w:t>ž</w:t>
      </w:r>
      <w:r w:rsidRPr="0064517D">
        <w:rPr>
          <w:sz w:val="24"/>
          <w:szCs w:val="24"/>
        </w:rPr>
        <w:t>an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dati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istinite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osobne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podatke</w:t>
      </w:r>
      <w:proofErr w:type="spellEnd"/>
      <w:r w:rsidRPr="0064517D">
        <w:rPr>
          <w:sz w:val="24"/>
          <w:szCs w:val="24"/>
        </w:rPr>
        <w:t xml:space="preserve">, </w:t>
      </w:r>
      <w:proofErr w:type="spellStart"/>
      <w:r w:rsidRPr="0064517D">
        <w:rPr>
          <w:sz w:val="24"/>
          <w:szCs w:val="24"/>
        </w:rPr>
        <w:t>podatke</w:t>
      </w:r>
      <w:proofErr w:type="spellEnd"/>
      <w:r w:rsidRPr="0064517D"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č</w:t>
      </w:r>
      <w:r w:rsidRPr="0064517D">
        <w:rPr>
          <w:sz w:val="24"/>
          <w:szCs w:val="24"/>
        </w:rPr>
        <w:t>lanovima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zajedni</w:t>
      </w:r>
      <w:r>
        <w:rPr>
          <w:sz w:val="24"/>
          <w:szCs w:val="24"/>
        </w:rPr>
        <w:t>č</w:t>
      </w:r>
      <w:r w:rsidRPr="0064517D">
        <w:rPr>
          <w:sz w:val="24"/>
          <w:szCs w:val="24"/>
        </w:rPr>
        <w:t>kog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ku</w:t>
      </w:r>
      <w:r>
        <w:rPr>
          <w:sz w:val="24"/>
          <w:szCs w:val="24"/>
        </w:rPr>
        <w:t>ć</w:t>
      </w:r>
      <w:r w:rsidRPr="0064517D">
        <w:rPr>
          <w:sz w:val="24"/>
          <w:szCs w:val="24"/>
        </w:rPr>
        <w:t>anstva</w:t>
      </w:r>
      <w:proofErr w:type="spellEnd"/>
      <w:r w:rsidRPr="0064517D">
        <w:rPr>
          <w:sz w:val="24"/>
          <w:szCs w:val="24"/>
        </w:rPr>
        <w:t xml:space="preserve">, o </w:t>
      </w:r>
      <w:proofErr w:type="spellStart"/>
      <w:r w:rsidRPr="0064517D">
        <w:rPr>
          <w:sz w:val="24"/>
          <w:szCs w:val="24"/>
        </w:rPr>
        <w:t>prihodima</w:t>
      </w:r>
      <w:proofErr w:type="spellEnd"/>
      <w:r w:rsidRPr="0064517D">
        <w:rPr>
          <w:sz w:val="24"/>
          <w:szCs w:val="24"/>
        </w:rPr>
        <w:t xml:space="preserve">, </w:t>
      </w:r>
      <w:proofErr w:type="spellStart"/>
      <w:r w:rsidRPr="0064517D">
        <w:rPr>
          <w:sz w:val="24"/>
          <w:szCs w:val="24"/>
        </w:rPr>
        <w:t>imovini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i</w:t>
      </w:r>
      <w:proofErr w:type="spellEnd"/>
      <w:r w:rsidRPr="0064517D">
        <w:rPr>
          <w:sz w:val="24"/>
          <w:szCs w:val="24"/>
        </w:rPr>
        <w:t xml:space="preserve"> o </w:t>
      </w:r>
      <w:proofErr w:type="spellStart"/>
      <w:r w:rsidRPr="0064517D">
        <w:rPr>
          <w:sz w:val="24"/>
          <w:szCs w:val="24"/>
        </w:rPr>
        <w:t>drugim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</w:t>
      </w:r>
      <w:r w:rsidRPr="0064517D">
        <w:rPr>
          <w:sz w:val="24"/>
          <w:szCs w:val="24"/>
        </w:rPr>
        <w:t>injenicama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i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okolnostima</w:t>
      </w:r>
      <w:proofErr w:type="spellEnd"/>
      <w:r w:rsidRPr="0064517D">
        <w:rPr>
          <w:sz w:val="24"/>
          <w:szCs w:val="24"/>
        </w:rPr>
        <w:t xml:space="preserve"> o </w:t>
      </w:r>
      <w:proofErr w:type="spellStart"/>
      <w:r w:rsidRPr="0064517D">
        <w:rPr>
          <w:sz w:val="24"/>
          <w:szCs w:val="24"/>
        </w:rPr>
        <w:t>kojima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ovisi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priznavanje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nekog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prava</w:t>
      </w:r>
      <w:proofErr w:type="spellEnd"/>
      <w:r w:rsidRPr="0064517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71338D5C" w14:textId="77777777" w:rsidR="0064517D" w:rsidRDefault="0064517D" w:rsidP="0064517D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517D">
        <w:rPr>
          <w:sz w:val="24"/>
          <w:szCs w:val="24"/>
        </w:rPr>
        <w:t xml:space="preserve"> Za </w:t>
      </w:r>
      <w:proofErr w:type="spellStart"/>
      <w:r w:rsidRPr="0064517D">
        <w:rPr>
          <w:sz w:val="24"/>
          <w:szCs w:val="24"/>
        </w:rPr>
        <w:t>to</w:t>
      </w:r>
      <w:r>
        <w:rPr>
          <w:sz w:val="24"/>
          <w:szCs w:val="24"/>
        </w:rPr>
        <w:t>č</w:t>
      </w:r>
      <w:r w:rsidRPr="0064517D">
        <w:rPr>
          <w:sz w:val="24"/>
          <w:szCs w:val="24"/>
        </w:rPr>
        <w:t>nost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podataka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navedenih</w:t>
      </w:r>
      <w:proofErr w:type="spellEnd"/>
      <w:r w:rsidRPr="0064517D">
        <w:rPr>
          <w:sz w:val="24"/>
          <w:szCs w:val="24"/>
        </w:rPr>
        <w:t xml:space="preserve"> u </w:t>
      </w:r>
      <w:proofErr w:type="spellStart"/>
      <w:r w:rsidRPr="0064517D">
        <w:rPr>
          <w:sz w:val="24"/>
          <w:szCs w:val="24"/>
        </w:rPr>
        <w:t>zahtjevu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podnositelj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odgovara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materijalno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i</w:t>
      </w:r>
      <w:proofErr w:type="spellEnd"/>
      <w:r w:rsidRPr="0064517D">
        <w:rPr>
          <w:sz w:val="24"/>
          <w:szCs w:val="24"/>
        </w:rPr>
        <w:t xml:space="preserve"> </w:t>
      </w:r>
      <w:proofErr w:type="spellStart"/>
      <w:r w:rsidRPr="0064517D">
        <w:rPr>
          <w:sz w:val="24"/>
          <w:szCs w:val="24"/>
        </w:rPr>
        <w:t>kazneno</w:t>
      </w:r>
      <w:proofErr w:type="spellEnd"/>
      <w:r w:rsidRPr="0064517D">
        <w:rPr>
          <w:sz w:val="24"/>
          <w:szCs w:val="24"/>
        </w:rPr>
        <w:t xml:space="preserve">. </w:t>
      </w:r>
    </w:p>
    <w:p w14:paraId="2EBFA36F" w14:textId="77777777" w:rsidR="0064517D" w:rsidRPr="005035E2" w:rsidRDefault="0064517D" w:rsidP="0064517D">
      <w:pPr>
        <w:pStyle w:val="Tijeloteksta"/>
        <w:rPr>
          <w:sz w:val="24"/>
          <w:szCs w:val="24"/>
        </w:rPr>
      </w:pPr>
      <w:r w:rsidRPr="005035E2">
        <w:rPr>
          <w:sz w:val="24"/>
          <w:szCs w:val="24"/>
        </w:rPr>
        <w:lastRenderedPageBreak/>
        <w:t xml:space="preserve">- Uz </w:t>
      </w:r>
      <w:proofErr w:type="spellStart"/>
      <w:r w:rsidRPr="005035E2">
        <w:rPr>
          <w:sz w:val="24"/>
          <w:szCs w:val="24"/>
        </w:rPr>
        <w:t>zahljev</w:t>
      </w:r>
      <w:proofErr w:type="spellEnd"/>
      <w:r w:rsidRPr="005035E2">
        <w:rPr>
          <w:sz w:val="24"/>
          <w:szCs w:val="24"/>
        </w:rPr>
        <w:t xml:space="preserve"> za </w:t>
      </w:r>
      <w:proofErr w:type="spellStart"/>
      <w:r w:rsidRPr="005035E2">
        <w:rPr>
          <w:sz w:val="24"/>
          <w:szCs w:val="24"/>
        </w:rPr>
        <w:t>ostvarivanje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nekog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prava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iz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socijalne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skrbi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određenih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ovom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Odlukom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podnositelj</w:t>
      </w:r>
      <w:proofErr w:type="spellEnd"/>
      <w:r w:rsidRPr="005035E2">
        <w:rPr>
          <w:sz w:val="24"/>
          <w:szCs w:val="24"/>
        </w:rPr>
        <w:t xml:space="preserve"> je </w:t>
      </w:r>
      <w:proofErr w:type="spellStart"/>
      <w:r w:rsidRPr="005035E2">
        <w:rPr>
          <w:sz w:val="24"/>
          <w:szCs w:val="24"/>
        </w:rPr>
        <w:t>dužan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dostaviti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odgovarajuce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isprave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odnosno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dokaze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potrebne</w:t>
      </w:r>
      <w:proofErr w:type="spellEnd"/>
      <w:r w:rsidRPr="005035E2">
        <w:rPr>
          <w:sz w:val="24"/>
          <w:szCs w:val="24"/>
        </w:rPr>
        <w:t xml:space="preserve"> za </w:t>
      </w:r>
      <w:proofErr w:type="spellStart"/>
      <w:r w:rsidRPr="005035E2">
        <w:rPr>
          <w:sz w:val="24"/>
          <w:szCs w:val="24"/>
        </w:rPr>
        <w:t>ostvarivanle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nekog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prava</w:t>
      </w:r>
      <w:proofErr w:type="spellEnd"/>
      <w:r w:rsidRPr="005035E2">
        <w:rPr>
          <w:sz w:val="24"/>
          <w:szCs w:val="24"/>
        </w:rPr>
        <w:t xml:space="preserve">. </w:t>
      </w:r>
    </w:p>
    <w:p w14:paraId="6FC9AD48" w14:textId="77777777" w:rsidR="0064517D" w:rsidRPr="005035E2" w:rsidRDefault="0064517D" w:rsidP="0064517D">
      <w:pPr>
        <w:pStyle w:val="Tijeloteksta"/>
        <w:rPr>
          <w:sz w:val="24"/>
          <w:szCs w:val="24"/>
        </w:rPr>
      </w:pPr>
      <w:r w:rsidRPr="005035E2">
        <w:rPr>
          <w:sz w:val="24"/>
          <w:szCs w:val="24"/>
        </w:rPr>
        <w:t xml:space="preserve">-  JUO </w:t>
      </w:r>
      <w:proofErr w:type="spellStart"/>
      <w:r w:rsidRPr="005035E2">
        <w:rPr>
          <w:sz w:val="24"/>
          <w:szCs w:val="24"/>
        </w:rPr>
        <w:t>može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postupak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pokrenuti</w:t>
      </w:r>
      <w:proofErr w:type="spellEnd"/>
      <w:r w:rsidRPr="005035E2">
        <w:rPr>
          <w:sz w:val="24"/>
          <w:szCs w:val="24"/>
        </w:rPr>
        <w:t xml:space="preserve"> po </w:t>
      </w:r>
      <w:proofErr w:type="spellStart"/>
      <w:r w:rsidRPr="005035E2">
        <w:rPr>
          <w:sz w:val="24"/>
          <w:szCs w:val="24"/>
        </w:rPr>
        <w:t>službenoj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dužnosti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ako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utvrdi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ili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sazna</w:t>
      </w:r>
      <w:proofErr w:type="spellEnd"/>
      <w:r w:rsidRPr="005035E2">
        <w:rPr>
          <w:sz w:val="24"/>
          <w:szCs w:val="24"/>
        </w:rPr>
        <w:t xml:space="preserve"> da je </w:t>
      </w:r>
      <w:proofErr w:type="spellStart"/>
      <w:r w:rsidRPr="005035E2">
        <w:rPr>
          <w:sz w:val="24"/>
          <w:szCs w:val="24"/>
        </w:rPr>
        <w:t>radi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zaštite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interesa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osobe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potrebno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pokrenuti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postupak</w:t>
      </w:r>
      <w:proofErr w:type="spellEnd"/>
      <w:r w:rsidRPr="005035E2">
        <w:rPr>
          <w:sz w:val="24"/>
          <w:szCs w:val="24"/>
        </w:rPr>
        <w:t xml:space="preserve">. </w:t>
      </w:r>
    </w:p>
    <w:p w14:paraId="6126BFA1" w14:textId="59DFE238" w:rsidR="0064517D" w:rsidRPr="005035E2" w:rsidRDefault="0064517D" w:rsidP="0064517D">
      <w:pPr>
        <w:pStyle w:val="Tijeloteksta"/>
        <w:rPr>
          <w:bCs/>
          <w:sz w:val="24"/>
          <w:szCs w:val="24"/>
          <w:lang w:val="hr-HR"/>
        </w:rPr>
      </w:pPr>
      <w:r w:rsidRPr="005035E2">
        <w:rPr>
          <w:sz w:val="24"/>
          <w:szCs w:val="24"/>
        </w:rPr>
        <w:t xml:space="preserve">- </w:t>
      </w:r>
      <w:proofErr w:type="spellStart"/>
      <w:r w:rsidRPr="005035E2">
        <w:rPr>
          <w:sz w:val="24"/>
          <w:szCs w:val="24"/>
        </w:rPr>
        <w:t>Zahtjev</w:t>
      </w:r>
      <w:proofErr w:type="spellEnd"/>
      <w:r w:rsidRPr="005035E2">
        <w:rPr>
          <w:sz w:val="24"/>
          <w:szCs w:val="24"/>
        </w:rPr>
        <w:t xml:space="preserve"> za </w:t>
      </w:r>
      <w:proofErr w:type="spellStart"/>
      <w:r w:rsidRPr="005035E2">
        <w:rPr>
          <w:sz w:val="24"/>
          <w:szCs w:val="24"/>
        </w:rPr>
        <w:t>ostvarivanje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prava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predviđenih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ovom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Odlukom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može</w:t>
      </w:r>
      <w:proofErr w:type="spellEnd"/>
      <w:r w:rsidRPr="005035E2">
        <w:rPr>
          <w:sz w:val="24"/>
          <w:szCs w:val="24"/>
        </w:rPr>
        <w:t xml:space="preserve"> se </w:t>
      </w:r>
      <w:proofErr w:type="spellStart"/>
      <w:r w:rsidRPr="005035E2">
        <w:rPr>
          <w:sz w:val="24"/>
          <w:szCs w:val="24"/>
        </w:rPr>
        <w:t>podnijeti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elektroničkim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putem</w:t>
      </w:r>
      <w:proofErr w:type="spellEnd"/>
      <w:r w:rsidRPr="005035E2">
        <w:rPr>
          <w:sz w:val="24"/>
          <w:szCs w:val="24"/>
        </w:rPr>
        <w:t>.</w:t>
      </w:r>
    </w:p>
    <w:p w14:paraId="5CC4BB21" w14:textId="77777777" w:rsidR="0064517D" w:rsidRPr="005035E2" w:rsidRDefault="0064517D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2EC9A300" w14:textId="77777777" w:rsidR="0064517D" w:rsidRPr="005035E2" w:rsidRDefault="0064517D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097761AB" w14:textId="1927D705" w:rsidR="0064517D" w:rsidRPr="005035E2" w:rsidRDefault="0064517D" w:rsidP="0079573F">
      <w:pPr>
        <w:pStyle w:val="Tijeloteksta"/>
        <w:ind w:firstLine="720"/>
        <w:jc w:val="center"/>
        <w:rPr>
          <w:b/>
          <w:sz w:val="24"/>
          <w:szCs w:val="24"/>
          <w:lang w:val="hr-HR"/>
        </w:rPr>
      </w:pPr>
      <w:r w:rsidRPr="005035E2">
        <w:rPr>
          <w:b/>
          <w:sz w:val="24"/>
          <w:szCs w:val="24"/>
          <w:lang w:val="hr-HR"/>
        </w:rPr>
        <w:t>Članak 3.</w:t>
      </w:r>
    </w:p>
    <w:p w14:paraId="01464277" w14:textId="77777777" w:rsidR="0064517D" w:rsidRPr="005035E2" w:rsidRDefault="0064517D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3C998294" w14:textId="4D48E75A" w:rsidR="0064517D" w:rsidRPr="005035E2" w:rsidRDefault="0064517D" w:rsidP="0064517D">
      <w:pPr>
        <w:pStyle w:val="Tijeloteksta"/>
        <w:ind w:firstLine="720"/>
        <w:rPr>
          <w:sz w:val="24"/>
          <w:szCs w:val="24"/>
        </w:rPr>
      </w:pPr>
      <w:r w:rsidRPr="005035E2">
        <w:rPr>
          <w:sz w:val="24"/>
          <w:szCs w:val="24"/>
        </w:rPr>
        <w:t xml:space="preserve">O </w:t>
      </w:r>
      <w:proofErr w:type="spellStart"/>
      <w:r w:rsidRPr="005035E2">
        <w:rPr>
          <w:sz w:val="24"/>
          <w:szCs w:val="24"/>
        </w:rPr>
        <w:t>zahtjevu</w:t>
      </w:r>
      <w:proofErr w:type="spellEnd"/>
      <w:r w:rsidRPr="005035E2">
        <w:rPr>
          <w:sz w:val="24"/>
          <w:szCs w:val="24"/>
        </w:rPr>
        <w:t xml:space="preserve"> za </w:t>
      </w:r>
      <w:proofErr w:type="spellStart"/>
      <w:r w:rsidRPr="005035E2">
        <w:rPr>
          <w:sz w:val="24"/>
          <w:szCs w:val="24"/>
        </w:rPr>
        <w:t>ostvarivanje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prava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predvi</w:t>
      </w:r>
      <w:r w:rsidR="005035E2">
        <w:rPr>
          <w:sz w:val="24"/>
          <w:szCs w:val="24"/>
        </w:rPr>
        <w:t>đ</w:t>
      </w:r>
      <w:r w:rsidRPr="005035E2">
        <w:rPr>
          <w:sz w:val="24"/>
          <w:szCs w:val="24"/>
        </w:rPr>
        <w:t>enih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ovom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Odlukom</w:t>
      </w:r>
      <w:proofErr w:type="spellEnd"/>
      <w:r w:rsidRPr="005035E2">
        <w:rPr>
          <w:sz w:val="24"/>
          <w:szCs w:val="24"/>
        </w:rPr>
        <w:t xml:space="preserve"> u </w:t>
      </w:r>
      <w:proofErr w:type="spellStart"/>
      <w:r w:rsidRPr="005035E2">
        <w:rPr>
          <w:sz w:val="24"/>
          <w:szCs w:val="24"/>
        </w:rPr>
        <w:t>prvom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stupnju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rjesenjem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odlu</w:t>
      </w:r>
      <w:r w:rsidR="005035E2">
        <w:rPr>
          <w:sz w:val="24"/>
          <w:szCs w:val="24"/>
        </w:rPr>
        <w:t>č</w:t>
      </w:r>
      <w:r w:rsidRPr="005035E2">
        <w:rPr>
          <w:sz w:val="24"/>
          <w:szCs w:val="24"/>
        </w:rPr>
        <w:t>uje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Jedinstveni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upravni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odjel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Općine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Ribnik</w:t>
      </w:r>
      <w:proofErr w:type="spellEnd"/>
      <w:r w:rsidRPr="005035E2">
        <w:rPr>
          <w:sz w:val="24"/>
          <w:szCs w:val="24"/>
        </w:rPr>
        <w:t xml:space="preserve"> (u </w:t>
      </w:r>
      <w:proofErr w:type="spellStart"/>
      <w:r w:rsidRPr="005035E2">
        <w:rPr>
          <w:sz w:val="24"/>
          <w:szCs w:val="24"/>
        </w:rPr>
        <w:t>daljnjem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tekstu</w:t>
      </w:r>
      <w:proofErr w:type="spellEnd"/>
      <w:r w:rsidRPr="005035E2">
        <w:rPr>
          <w:sz w:val="24"/>
          <w:szCs w:val="24"/>
        </w:rPr>
        <w:t xml:space="preserve">: JUO), </w:t>
      </w:r>
      <w:proofErr w:type="spellStart"/>
      <w:r w:rsidRPr="005035E2">
        <w:rPr>
          <w:sz w:val="24"/>
          <w:szCs w:val="24"/>
        </w:rPr>
        <w:t>ukoliko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ovom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Odlukom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nije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druga</w:t>
      </w:r>
      <w:r w:rsidR="005035E2">
        <w:rPr>
          <w:sz w:val="24"/>
          <w:szCs w:val="24"/>
        </w:rPr>
        <w:t>č</w:t>
      </w:r>
      <w:r w:rsidRPr="005035E2">
        <w:rPr>
          <w:sz w:val="24"/>
          <w:szCs w:val="24"/>
        </w:rPr>
        <w:t>ije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utvrđeno</w:t>
      </w:r>
      <w:proofErr w:type="spellEnd"/>
      <w:r w:rsidRPr="005035E2">
        <w:rPr>
          <w:sz w:val="24"/>
          <w:szCs w:val="24"/>
        </w:rPr>
        <w:t xml:space="preserve">. </w:t>
      </w:r>
    </w:p>
    <w:p w14:paraId="1A058EEC" w14:textId="3540588A" w:rsidR="0064517D" w:rsidRPr="005035E2" w:rsidRDefault="0064517D" w:rsidP="0064517D">
      <w:pPr>
        <w:pStyle w:val="Tijeloteksta"/>
        <w:ind w:firstLine="720"/>
        <w:rPr>
          <w:bCs/>
          <w:sz w:val="24"/>
          <w:szCs w:val="24"/>
          <w:lang w:val="hr-HR"/>
        </w:rPr>
      </w:pPr>
      <w:r w:rsidRPr="005035E2">
        <w:rPr>
          <w:sz w:val="24"/>
          <w:szCs w:val="24"/>
        </w:rPr>
        <w:t xml:space="preserve"> O </w:t>
      </w:r>
      <w:proofErr w:type="spellStart"/>
      <w:r w:rsidRPr="005035E2">
        <w:rPr>
          <w:sz w:val="24"/>
          <w:szCs w:val="24"/>
        </w:rPr>
        <w:t>žalbi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protiv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rješenja</w:t>
      </w:r>
      <w:proofErr w:type="spellEnd"/>
      <w:r w:rsidRPr="005035E2">
        <w:rPr>
          <w:sz w:val="24"/>
          <w:szCs w:val="24"/>
        </w:rPr>
        <w:t xml:space="preserve"> JUO </w:t>
      </w:r>
      <w:proofErr w:type="spellStart"/>
      <w:r w:rsidRPr="005035E2">
        <w:rPr>
          <w:sz w:val="24"/>
          <w:szCs w:val="24"/>
        </w:rPr>
        <w:t>odlučuje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nadležno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upravno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tijelo</w:t>
      </w:r>
      <w:proofErr w:type="spellEnd"/>
      <w:r w:rsidRPr="005035E2">
        <w:rPr>
          <w:sz w:val="24"/>
          <w:szCs w:val="24"/>
        </w:rPr>
        <w:t xml:space="preserve"> Karlovačke </w:t>
      </w:r>
      <w:proofErr w:type="spellStart"/>
      <w:r w:rsidRPr="005035E2">
        <w:rPr>
          <w:sz w:val="24"/>
          <w:szCs w:val="24"/>
        </w:rPr>
        <w:t>županije</w:t>
      </w:r>
      <w:proofErr w:type="spellEnd"/>
      <w:r w:rsidRPr="005035E2">
        <w:rPr>
          <w:sz w:val="24"/>
          <w:szCs w:val="24"/>
        </w:rPr>
        <w:t>.</w:t>
      </w:r>
    </w:p>
    <w:p w14:paraId="1AC81797" w14:textId="77777777" w:rsidR="0064517D" w:rsidRPr="005035E2" w:rsidRDefault="0064517D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41E5ABCA" w14:textId="77777777" w:rsidR="009123EC" w:rsidRPr="005035E2" w:rsidRDefault="009123EC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097C8406" w14:textId="49C89A7D" w:rsidR="009123EC" w:rsidRPr="00C64571" w:rsidRDefault="009123EC" w:rsidP="009123EC">
      <w:pPr>
        <w:pStyle w:val="Odlomakpopisa"/>
        <w:numPr>
          <w:ilvl w:val="0"/>
          <w:numId w:val="31"/>
        </w:numPr>
        <w:rPr>
          <w:sz w:val="24"/>
          <w:szCs w:val="24"/>
          <w:lang w:val="hr-HR" w:eastAsia="hr-HR"/>
        </w:rPr>
      </w:pPr>
      <w:r w:rsidRPr="00C64571">
        <w:rPr>
          <w:sz w:val="24"/>
          <w:szCs w:val="24"/>
          <w:lang w:val="hr-HR" w:eastAsia="hr-HR"/>
        </w:rPr>
        <w:t>KORISNICI</w:t>
      </w:r>
    </w:p>
    <w:p w14:paraId="3A349C20" w14:textId="29B58BFF" w:rsidR="009123EC" w:rsidRPr="00C64571" w:rsidRDefault="00930801" w:rsidP="00930801">
      <w:pPr>
        <w:pStyle w:val="Odlomakpopisa"/>
        <w:ind w:left="4320"/>
        <w:rPr>
          <w:sz w:val="24"/>
          <w:szCs w:val="24"/>
          <w:lang w:val="hr-HR" w:eastAsia="hr-HR"/>
        </w:rPr>
      </w:pPr>
      <w:r w:rsidRPr="00C64571">
        <w:rPr>
          <w:sz w:val="24"/>
          <w:szCs w:val="24"/>
          <w:lang w:val="hr-HR" w:eastAsia="hr-HR"/>
        </w:rPr>
        <w:t xml:space="preserve">Članka 4. </w:t>
      </w:r>
    </w:p>
    <w:p w14:paraId="36D2E882" w14:textId="77777777" w:rsidR="00460F61" w:rsidRPr="005035E2" w:rsidRDefault="00460F61" w:rsidP="00460F61">
      <w:pPr>
        <w:suppressAutoHyphens/>
        <w:jc w:val="both"/>
        <w:rPr>
          <w:b w:val="0"/>
          <w:bCs/>
          <w:color w:val="EE0000"/>
          <w:sz w:val="24"/>
          <w:szCs w:val="24"/>
        </w:rPr>
      </w:pPr>
    </w:p>
    <w:p w14:paraId="7B9AF22C" w14:textId="30744CF3" w:rsidR="00460F61" w:rsidRPr="005035E2" w:rsidRDefault="00460F61" w:rsidP="00460F61">
      <w:pPr>
        <w:pStyle w:val="Tijeloteksta"/>
        <w:ind w:firstLine="720"/>
        <w:rPr>
          <w:sz w:val="24"/>
          <w:szCs w:val="24"/>
        </w:rPr>
      </w:pPr>
      <w:r w:rsidRPr="005035E2">
        <w:rPr>
          <w:sz w:val="24"/>
          <w:szCs w:val="24"/>
        </w:rPr>
        <w:t xml:space="preserve">Prava </w:t>
      </w:r>
      <w:proofErr w:type="spellStart"/>
      <w:r w:rsidRPr="005035E2">
        <w:rPr>
          <w:sz w:val="24"/>
          <w:szCs w:val="24"/>
        </w:rPr>
        <w:t>iz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sociialne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skrbi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utvrđena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ovom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Odlukom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mogu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ostvariti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hrvatski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državljani</w:t>
      </w:r>
      <w:proofErr w:type="spellEnd"/>
      <w:r w:rsidRPr="005035E2">
        <w:rPr>
          <w:sz w:val="24"/>
          <w:szCs w:val="24"/>
        </w:rPr>
        <w:t xml:space="preserve"> koji </w:t>
      </w:r>
      <w:proofErr w:type="spellStart"/>
      <w:r w:rsidRPr="005035E2">
        <w:rPr>
          <w:sz w:val="24"/>
          <w:szCs w:val="24"/>
        </w:rPr>
        <w:t>imaju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prebivalište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na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području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Općine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Ribnik</w:t>
      </w:r>
      <w:proofErr w:type="spellEnd"/>
      <w:r w:rsidRPr="005035E2">
        <w:rPr>
          <w:sz w:val="24"/>
          <w:szCs w:val="24"/>
        </w:rPr>
        <w:t>.</w:t>
      </w:r>
    </w:p>
    <w:p w14:paraId="64EE2DED" w14:textId="77777777" w:rsidR="00460F61" w:rsidRPr="005035E2" w:rsidRDefault="00460F61" w:rsidP="00460F61">
      <w:pPr>
        <w:pStyle w:val="Tijeloteksta"/>
        <w:ind w:firstLine="720"/>
        <w:rPr>
          <w:bCs/>
          <w:sz w:val="24"/>
          <w:szCs w:val="24"/>
        </w:rPr>
      </w:pPr>
    </w:p>
    <w:p w14:paraId="02498783" w14:textId="2818D246" w:rsidR="00460F61" w:rsidRPr="005035E2" w:rsidRDefault="00460F61" w:rsidP="00460F61">
      <w:pPr>
        <w:pStyle w:val="Tijeloteksta"/>
        <w:ind w:firstLine="720"/>
        <w:rPr>
          <w:bCs/>
          <w:sz w:val="24"/>
          <w:szCs w:val="24"/>
        </w:rPr>
      </w:pPr>
      <w:r w:rsidRPr="005035E2">
        <w:rPr>
          <w:bCs/>
          <w:sz w:val="24"/>
          <w:szCs w:val="24"/>
        </w:rPr>
        <w:t xml:space="preserve">Da bi </w:t>
      </w:r>
      <w:proofErr w:type="spellStart"/>
      <w:r w:rsidRPr="005035E2">
        <w:rPr>
          <w:bCs/>
          <w:sz w:val="24"/>
          <w:szCs w:val="24"/>
        </w:rPr>
        <w:t>ostvario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pravo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na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pomoć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Korisnik</w:t>
      </w:r>
      <w:proofErr w:type="spellEnd"/>
      <w:r w:rsidRPr="005035E2">
        <w:rPr>
          <w:bCs/>
          <w:sz w:val="24"/>
          <w:szCs w:val="24"/>
        </w:rPr>
        <w:t xml:space="preserve"> mora </w:t>
      </w:r>
      <w:proofErr w:type="spellStart"/>
      <w:r w:rsidRPr="005035E2">
        <w:rPr>
          <w:bCs/>
          <w:sz w:val="24"/>
          <w:szCs w:val="24"/>
        </w:rPr>
        <w:t>imati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podmirene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obveze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prema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Općini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Ribnik</w:t>
      </w:r>
      <w:proofErr w:type="spellEnd"/>
      <w:r w:rsidRPr="005035E2">
        <w:rPr>
          <w:bCs/>
          <w:sz w:val="24"/>
          <w:szCs w:val="24"/>
        </w:rPr>
        <w:t>.</w:t>
      </w:r>
    </w:p>
    <w:p w14:paraId="2452BD16" w14:textId="77777777" w:rsidR="009123EC" w:rsidRPr="005035E2" w:rsidRDefault="009123EC" w:rsidP="009123EC">
      <w:pPr>
        <w:pStyle w:val="Odlomakpopisa"/>
        <w:ind w:left="1080"/>
        <w:rPr>
          <w:b w:val="0"/>
          <w:bCs/>
          <w:sz w:val="24"/>
          <w:szCs w:val="24"/>
          <w:lang w:val="hr-HR" w:eastAsia="hr-HR"/>
        </w:rPr>
      </w:pPr>
    </w:p>
    <w:p w14:paraId="329E123E" w14:textId="77777777" w:rsidR="009123EC" w:rsidRPr="005035E2" w:rsidRDefault="009123EC" w:rsidP="00460F61">
      <w:pPr>
        <w:pStyle w:val="Odlomakpopisa"/>
        <w:ind w:left="1080"/>
        <w:rPr>
          <w:b w:val="0"/>
          <w:bCs/>
          <w:sz w:val="24"/>
          <w:szCs w:val="24"/>
          <w:lang w:val="hr-HR" w:eastAsia="hr-HR"/>
        </w:rPr>
      </w:pPr>
    </w:p>
    <w:p w14:paraId="60AD432B" w14:textId="77777777" w:rsidR="00460F61" w:rsidRPr="005035E2" w:rsidRDefault="00460F61" w:rsidP="00460F61">
      <w:pPr>
        <w:pStyle w:val="Odlomakpopisa"/>
        <w:ind w:left="1080"/>
        <w:rPr>
          <w:b w:val="0"/>
          <w:bCs/>
          <w:sz w:val="24"/>
          <w:szCs w:val="24"/>
          <w:lang w:val="hr-HR" w:eastAsia="hr-HR"/>
        </w:rPr>
      </w:pPr>
    </w:p>
    <w:p w14:paraId="756AE786" w14:textId="7F9D0BF2" w:rsidR="009123EC" w:rsidRPr="009B78F1" w:rsidRDefault="00930801" w:rsidP="009123EC">
      <w:pPr>
        <w:pStyle w:val="Odlomakpopisa"/>
        <w:numPr>
          <w:ilvl w:val="0"/>
          <w:numId w:val="31"/>
        </w:numPr>
        <w:rPr>
          <w:sz w:val="24"/>
          <w:szCs w:val="24"/>
          <w:lang w:val="hr-HR" w:eastAsia="hr-HR"/>
        </w:rPr>
      </w:pPr>
      <w:r w:rsidRPr="009B78F1">
        <w:rPr>
          <w:sz w:val="24"/>
          <w:szCs w:val="24"/>
        </w:rPr>
        <w:t>UVJETI I NAČINI OSTVARIVANJA PRAVA</w:t>
      </w:r>
    </w:p>
    <w:p w14:paraId="212051CE" w14:textId="77777777" w:rsidR="00C64571" w:rsidRDefault="00C64571" w:rsidP="00C64571">
      <w:pPr>
        <w:rPr>
          <w:b w:val="0"/>
          <w:bCs/>
          <w:sz w:val="24"/>
          <w:szCs w:val="24"/>
          <w:lang w:val="hr-HR" w:eastAsia="hr-HR"/>
        </w:rPr>
      </w:pPr>
    </w:p>
    <w:p w14:paraId="57CEAA26" w14:textId="7CA88EF4" w:rsidR="00C64571" w:rsidRPr="00C64571" w:rsidRDefault="00C64571" w:rsidP="00C64571">
      <w:pPr>
        <w:jc w:val="center"/>
        <w:rPr>
          <w:sz w:val="24"/>
          <w:szCs w:val="24"/>
          <w:lang w:val="hr-HR" w:eastAsia="hr-HR"/>
        </w:rPr>
      </w:pPr>
      <w:r w:rsidRPr="00C64571">
        <w:rPr>
          <w:sz w:val="24"/>
          <w:szCs w:val="24"/>
          <w:lang w:val="hr-HR" w:eastAsia="hr-HR"/>
        </w:rPr>
        <w:t>Članak 5.</w:t>
      </w:r>
    </w:p>
    <w:p w14:paraId="2140E43C" w14:textId="77777777" w:rsidR="009123EC" w:rsidRPr="005035E2" w:rsidRDefault="009123EC" w:rsidP="009123EC">
      <w:pPr>
        <w:jc w:val="center"/>
        <w:rPr>
          <w:b w:val="0"/>
          <w:bCs/>
          <w:sz w:val="24"/>
          <w:szCs w:val="24"/>
        </w:rPr>
      </w:pPr>
    </w:p>
    <w:p w14:paraId="70559ECD" w14:textId="1D0DFEDC" w:rsidR="001F0496" w:rsidRPr="005035E2" w:rsidRDefault="001F0496" w:rsidP="001F0496">
      <w:pPr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Prava </w:t>
      </w:r>
      <w:proofErr w:type="spellStart"/>
      <w:r w:rsidRPr="005035E2">
        <w:rPr>
          <w:b w:val="0"/>
          <w:bCs/>
          <w:sz w:val="24"/>
          <w:szCs w:val="24"/>
        </w:rPr>
        <w:t>propisana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ovom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Odlukom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korisnik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može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ostvariti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ako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osim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općih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uvjeta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iz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članka</w:t>
      </w:r>
      <w:proofErr w:type="spellEnd"/>
      <w:r w:rsidRPr="005035E2">
        <w:rPr>
          <w:b w:val="0"/>
          <w:bCs/>
          <w:sz w:val="24"/>
          <w:szCs w:val="24"/>
        </w:rPr>
        <w:t xml:space="preserve"> 4.</w:t>
      </w:r>
    </w:p>
    <w:p w14:paraId="3A15DBBE" w14:textId="3CF6F1C6" w:rsidR="001F0496" w:rsidRPr="005035E2" w:rsidRDefault="001F0496" w:rsidP="001F0496">
      <w:pPr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ispunjava</w:t>
      </w:r>
      <w:proofErr w:type="spellEnd"/>
      <w:r w:rsidRPr="005035E2">
        <w:rPr>
          <w:b w:val="0"/>
          <w:bCs/>
          <w:sz w:val="24"/>
          <w:szCs w:val="24"/>
        </w:rPr>
        <w:t>:</w:t>
      </w:r>
    </w:p>
    <w:p w14:paraId="446A756A" w14:textId="77777777" w:rsidR="001F0496" w:rsidRPr="005035E2" w:rsidRDefault="001F0496" w:rsidP="001F0496">
      <w:pPr>
        <w:rPr>
          <w:b w:val="0"/>
          <w:bCs/>
          <w:sz w:val="24"/>
          <w:szCs w:val="24"/>
        </w:rPr>
      </w:pPr>
    </w:p>
    <w:p w14:paraId="47EF4119" w14:textId="363656D5" w:rsidR="001F0496" w:rsidRPr="005035E2" w:rsidRDefault="001F0496" w:rsidP="001F0496">
      <w:pPr>
        <w:pStyle w:val="Odlomakpopisa"/>
        <w:numPr>
          <w:ilvl w:val="0"/>
          <w:numId w:val="35"/>
        </w:numPr>
        <w:rPr>
          <w:b w:val="0"/>
          <w:bCs/>
          <w:sz w:val="24"/>
          <w:szCs w:val="24"/>
        </w:rPr>
      </w:pPr>
      <w:proofErr w:type="spellStart"/>
      <w:r w:rsidRPr="005035E2">
        <w:rPr>
          <w:bCs/>
          <w:sz w:val="24"/>
          <w:szCs w:val="24"/>
        </w:rPr>
        <w:t>Socijalni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uvjet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gramStart"/>
      <w:r w:rsidRPr="005035E2">
        <w:rPr>
          <w:bCs/>
          <w:sz w:val="24"/>
          <w:szCs w:val="24"/>
        </w:rPr>
        <w:t xml:space="preserve">-  </w:t>
      </w:r>
      <w:proofErr w:type="spellStart"/>
      <w:r w:rsidRPr="005035E2">
        <w:rPr>
          <w:b w:val="0"/>
          <w:sz w:val="24"/>
          <w:szCs w:val="24"/>
        </w:rPr>
        <w:t>ispunjava</w:t>
      </w:r>
      <w:proofErr w:type="spellEnd"/>
      <w:proofErr w:type="gram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korisnik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ako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temelju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izvršnog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rješenja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nadležnog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gramStart"/>
      <w:r w:rsidRPr="005035E2">
        <w:rPr>
          <w:b w:val="0"/>
          <w:sz w:val="24"/>
          <w:szCs w:val="24"/>
        </w:rPr>
        <w:t>centra  za</w:t>
      </w:r>
      <w:proofErr w:type="gram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socijalnu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skrb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ostvaruje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pravo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zajam</w:t>
      </w:r>
      <w:r w:rsid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enu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minimalnu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naknadu</w:t>
      </w:r>
      <w:proofErr w:type="spellEnd"/>
      <w:r w:rsidRPr="005035E2">
        <w:rPr>
          <w:bCs/>
          <w:sz w:val="24"/>
          <w:szCs w:val="24"/>
        </w:rPr>
        <w:t>.</w:t>
      </w:r>
    </w:p>
    <w:p w14:paraId="0F95C17E" w14:textId="77777777" w:rsidR="00E45617" w:rsidRPr="005035E2" w:rsidRDefault="00E45617" w:rsidP="00E45617">
      <w:pPr>
        <w:pStyle w:val="Odlomakpopisa"/>
        <w:rPr>
          <w:b w:val="0"/>
          <w:bCs/>
          <w:sz w:val="24"/>
          <w:szCs w:val="24"/>
        </w:rPr>
      </w:pPr>
    </w:p>
    <w:p w14:paraId="491DEBE2" w14:textId="104BB3F2" w:rsidR="001F0496" w:rsidRPr="005035E2" w:rsidRDefault="001F0496" w:rsidP="001F0496">
      <w:pPr>
        <w:pStyle w:val="Odlomakpopisa"/>
        <w:numPr>
          <w:ilvl w:val="0"/>
          <w:numId w:val="35"/>
        </w:numPr>
        <w:rPr>
          <w:b w:val="0"/>
          <w:sz w:val="24"/>
          <w:szCs w:val="24"/>
        </w:rPr>
      </w:pPr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Imovinski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uvjet</w:t>
      </w:r>
      <w:proofErr w:type="spellEnd"/>
      <w:r w:rsidRPr="005035E2">
        <w:rPr>
          <w:bCs/>
          <w:sz w:val="24"/>
          <w:szCs w:val="24"/>
        </w:rPr>
        <w:t xml:space="preserve"> (</w:t>
      </w:r>
      <w:proofErr w:type="spellStart"/>
      <w:r w:rsidRPr="005035E2">
        <w:rPr>
          <w:bCs/>
          <w:sz w:val="24"/>
          <w:szCs w:val="24"/>
        </w:rPr>
        <w:t>uvjet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prihoda</w:t>
      </w:r>
      <w:proofErr w:type="spellEnd"/>
      <w:r w:rsidRPr="005035E2">
        <w:rPr>
          <w:bCs/>
          <w:sz w:val="24"/>
          <w:szCs w:val="24"/>
        </w:rPr>
        <w:t xml:space="preserve">) - </w:t>
      </w:r>
      <w:proofErr w:type="spellStart"/>
      <w:r w:rsidRPr="005035E2">
        <w:rPr>
          <w:b w:val="0"/>
          <w:sz w:val="24"/>
          <w:szCs w:val="24"/>
        </w:rPr>
        <w:t>ispunjava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korisnik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čiji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prosječni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mjesečni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prihod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iznosi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gramStart"/>
      <w:r w:rsidRPr="005035E2">
        <w:rPr>
          <w:b w:val="0"/>
          <w:sz w:val="24"/>
          <w:szCs w:val="24"/>
        </w:rPr>
        <w:t xml:space="preserve">(  </w:t>
      </w:r>
      <w:proofErr w:type="spellStart"/>
      <w:r w:rsidRPr="005035E2">
        <w:rPr>
          <w:b w:val="0"/>
          <w:sz w:val="24"/>
          <w:szCs w:val="24"/>
        </w:rPr>
        <w:t>samac</w:t>
      </w:r>
      <w:proofErr w:type="spellEnd"/>
      <w:proofErr w:type="gramEnd"/>
      <w:r w:rsidRPr="005035E2">
        <w:rPr>
          <w:b w:val="0"/>
          <w:sz w:val="24"/>
          <w:szCs w:val="24"/>
        </w:rPr>
        <w:t xml:space="preserve"> - do 200,00 EUR, </w:t>
      </w:r>
      <w:proofErr w:type="spellStart"/>
      <w:r w:rsidRPr="005035E2">
        <w:rPr>
          <w:b w:val="0"/>
          <w:sz w:val="24"/>
          <w:szCs w:val="24"/>
        </w:rPr>
        <w:t>dvoč</w:t>
      </w:r>
      <w:r w:rsidR="00B15A57" w:rsidRPr="005035E2">
        <w:rPr>
          <w:b w:val="0"/>
          <w:sz w:val="24"/>
          <w:szCs w:val="24"/>
        </w:rPr>
        <w:t>l</w:t>
      </w:r>
      <w:r w:rsidRPr="005035E2">
        <w:rPr>
          <w:b w:val="0"/>
          <w:sz w:val="24"/>
          <w:szCs w:val="24"/>
        </w:rPr>
        <w:t>ana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obitelj</w:t>
      </w:r>
      <w:proofErr w:type="spellEnd"/>
      <w:r w:rsidRPr="005035E2">
        <w:rPr>
          <w:b w:val="0"/>
          <w:sz w:val="24"/>
          <w:szCs w:val="24"/>
        </w:rPr>
        <w:t xml:space="preserve"> - do 300,00 EUR, </w:t>
      </w:r>
      <w:proofErr w:type="spellStart"/>
      <w:r w:rsidRPr="005035E2">
        <w:rPr>
          <w:b w:val="0"/>
          <w:sz w:val="24"/>
          <w:szCs w:val="24"/>
        </w:rPr>
        <w:t>tročlana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obitelj</w:t>
      </w:r>
      <w:proofErr w:type="spellEnd"/>
      <w:r w:rsidRPr="005035E2">
        <w:rPr>
          <w:b w:val="0"/>
          <w:sz w:val="24"/>
          <w:szCs w:val="24"/>
        </w:rPr>
        <w:t xml:space="preserve"> - do 370,00 EUR, </w:t>
      </w:r>
      <w:proofErr w:type="spellStart"/>
      <w:r w:rsidRPr="005035E2">
        <w:rPr>
          <w:b w:val="0"/>
          <w:sz w:val="24"/>
          <w:szCs w:val="24"/>
        </w:rPr>
        <w:t>četveročlana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obitelj</w:t>
      </w:r>
      <w:proofErr w:type="spellEnd"/>
      <w:r w:rsidRPr="005035E2">
        <w:rPr>
          <w:b w:val="0"/>
          <w:sz w:val="24"/>
          <w:szCs w:val="24"/>
        </w:rPr>
        <w:t xml:space="preserve"> - do 440,00 EUR, </w:t>
      </w:r>
      <w:proofErr w:type="spellStart"/>
      <w:r w:rsidRPr="005035E2">
        <w:rPr>
          <w:b w:val="0"/>
          <w:sz w:val="24"/>
          <w:szCs w:val="24"/>
        </w:rPr>
        <w:t>peteročlana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obitelj</w:t>
      </w:r>
      <w:proofErr w:type="spellEnd"/>
      <w:r w:rsidRPr="005035E2">
        <w:rPr>
          <w:b w:val="0"/>
          <w:sz w:val="24"/>
          <w:szCs w:val="24"/>
        </w:rPr>
        <w:t xml:space="preserve"> - do 500,00 EUR. (</w:t>
      </w:r>
      <w:proofErr w:type="spellStart"/>
      <w:r w:rsidRPr="005035E2">
        <w:rPr>
          <w:b w:val="0"/>
          <w:sz w:val="24"/>
          <w:szCs w:val="24"/>
        </w:rPr>
        <w:t>cenzus</w:t>
      </w:r>
      <w:proofErr w:type="spellEnd"/>
      <w:r w:rsidRPr="005035E2">
        <w:rPr>
          <w:b w:val="0"/>
          <w:sz w:val="24"/>
          <w:szCs w:val="24"/>
        </w:rPr>
        <w:t xml:space="preserve">) </w:t>
      </w:r>
      <w:proofErr w:type="spellStart"/>
      <w:r w:rsidRPr="005035E2">
        <w:rPr>
          <w:b w:val="0"/>
          <w:sz w:val="24"/>
          <w:szCs w:val="24"/>
        </w:rPr>
        <w:t>prihoda</w:t>
      </w:r>
      <w:proofErr w:type="spellEnd"/>
      <w:r w:rsidRPr="005035E2">
        <w:rPr>
          <w:b w:val="0"/>
          <w:sz w:val="24"/>
          <w:szCs w:val="24"/>
        </w:rPr>
        <w:t xml:space="preserve"> za </w:t>
      </w:r>
      <w:proofErr w:type="spellStart"/>
      <w:r w:rsidRPr="005035E2">
        <w:rPr>
          <w:b w:val="0"/>
          <w:sz w:val="24"/>
          <w:szCs w:val="24"/>
        </w:rPr>
        <w:t>svakog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="00B15A57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lana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povecava</w:t>
      </w:r>
      <w:proofErr w:type="spellEnd"/>
      <w:r w:rsidRPr="005035E2">
        <w:rPr>
          <w:b w:val="0"/>
          <w:sz w:val="24"/>
          <w:szCs w:val="24"/>
        </w:rPr>
        <w:t xml:space="preserve"> se za 50,00 </w:t>
      </w:r>
      <w:proofErr w:type="gramStart"/>
      <w:r w:rsidRPr="005035E2">
        <w:rPr>
          <w:b w:val="0"/>
          <w:sz w:val="24"/>
          <w:szCs w:val="24"/>
        </w:rPr>
        <w:t>EUR. )</w:t>
      </w:r>
      <w:proofErr w:type="gramEnd"/>
      <w:r w:rsidRPr="005035E2">
        <w:rPr>
          <w:b w:val="0"/>
          <w:sz w:val="24"/>
          <w:szCs w:val="24"/>
        </w:rPr>
        <w:t xml:space="preserve"> </w:t>
      </w:r>
    </w:p>
    <w:p w14:paraId="7BD5979E" w14:textId="77777777" w:rsidR="00B15A57" w:rsidRPr="005035E2" w:rsidRDefault="00B15A57" w:rsidP="00B15A57">
      <w:pPr>
        <w:pStyle w:val="Odlomakpopisa"/>
        <w:rPr>
          <w:b w:val="0"/>
          <w:sz w:val="24"/>
          <w:szCs w:val="24"/>
        </w:rPr>
      </w:pPr>
    </w:p>
    <w:p w14:paraId="3A84056B" w14:textId="77777777" w:rsidR="00C17FAD" w:rsidRPr="005035E2" w:rsidRDefault="001F0496" w:rsidP="001F0496">
      <w:pPr>
        <w:ind w:left="360"/>
        <w:rPr>
          <w:b w:val="0"/>
          <w:sz w:val="24"/>
          <w:szCs w:val="24"/>
        </w:rPr>
      </w:pPr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Prihodom</w:t>
      </w:r>
      <w:proofErr w:type="spellEnd"/>
      <w:r w:rsidRPr="005035E2">
        <w:rPr>
          <w:b w:val="0"/>
          <w:sz w:val="24"/>
          <w:szCs w:val="24"/>
        </w:rPr>
        <w:t xml:space="preserve"> </w:t>
      </w:r>
      <w:r w:rsidR="00463526" w:rsidRPr="005035E2">
        <w:rPr>
          <w:b w:val="0"/>
          <w:sz w:val="24"/>
          <w:szCs w:val="24"/>
        </w:rPr>
        <w:t xml:space="preserve">se </w:t>
      </w:r>
      <w:proofErr w:type="spellStart"/>
      <w:r w:rsidRPr="005035E2">
        <w:rPr>
          <w:b w:val="0"/>
          <w:sz w:val="24"/>
          <w:szCs w:val="24"/>
        </w:rPr>
        <w:t>smatra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iznos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prosje</w:t>
      </w:r>
      <w:r w:rsidR="00463526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nih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mjese</w:t>
      </w:r>
      <w:r w:rsidR="00B15A57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nih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prihoda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svih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punoljetnih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="00463526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lanova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ku</w:t>
      </w:r>
      <w:r w:rsidR="00463526" w:rsidRPr="005035E2">
        <w:rPr>
          <w:b w:val="0"/>
          <w:sz w:val="24"/>
          <w:szCs w:val="24"/>
        </w:rPr>
        <w:t>ć</w:t>
      </w:r>
      <w:r w:rsidRPr="005035E2">
        <w:rPr>
          <w:b w:val="0"/>
          <w:sz w:val="24"/>
          <w:szCs w:val="24"/>
        </w:rPr>
        <w:t>anstva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ostvarenih</w:t>
      </w:r>
      <w:proofErr w:type="spellEnd"/>
      <w:r w:rsidRPr="005035E2">
        <w:rPr>
          <w:b w:val="0"/>
          <w:sz w:val="24"/>
          <w:szCs w:val="24"/>
        </w:rPr>
        <w:t xml:space="preserve"> u </w:t>
      </w:r>
      <w:proofErr w:type="spellStart"/>
      <w:r w:rsidRPr="005035E2">
        <w:rPr>
          <w:b w:val="0"/>
          <w:sz w:val="24"/>
          <w:szCs w:val="24"/>
        </w:rPr>
        <w:t>posljednja</w:t>
      </w:r>
      <w:proofErr w:type="spellEnd"/>
      <w:r w:rsidRPr="005035E2">
        <w:rPr>
          <w:b w:val="0"/>
          <w:sz w:val="24"/>
          <w:szCs w:val="24"/>
        </w:rPr>
        <w:t xml:space="preserve"> </w:t>
      </w:r>
      <w:r w:rsidR="00463526" w:rsidRPr="005035E2">
        <w:rPr>
          <w:b w:val="0"/>
          <w:sz w:val="24"/>
          <w:szCs w:val="24"/>
        </w:rPr>
        <w:t>tri</w:t>
      </w:r>
      <w:r w:rsidRPr="005035E2">
        <w:rPr>
          <w:b w:val="0"/>
          <w:sz w:val="24"/>
          <w:szCs w:val="24"/>
        </w:rPr>
        <w:t xml:space="preserve"> (3) </w:t>
      </w:r>
      <w:proofErr w:type="spellStart"/>
      <w:r w:rsidRPr="005035E2">
        <w:rPr>
          <w:b w:val="0"/>
          <w:sz w:val="24"/>
          <w:szCs w:val="24"/>
        </w:rPr>
        <w:t>mjeseca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prije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podno</w:t>
      </w:r>
      <w:r w:rsidR="00463526" w:rsidRPr="005035E2">
        <w:rPr>
          <w:b w:val="0"/>
          <w:sz w:val="24"/>
          <w:szCs w:val="24"/>
        </w:rPr>
        <w:t>š</w:t>
      </w:r>
      <w:r w:rsidRPr="005035E2">
        <w:rPr>
          <w:b w:val="0"/>
          <w:sz w:val="24"/>
          <w:szCs w:val="24"/>
        </w:rPr>
        <w:t>enja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zahtjeva</w:t>
      </w:r>
      <w:proofErr w:type="spellEnd"/>
      <w:r w:rsidRPr="005035E2">
        <w:rPr>
          <w:b w:val="0"/>
          <w:sz w:val="24"/>
          <w:szCs w:val="24"/>
        </w:rPr>
        <w:t xml:space="preserve">, </w:t>
      </w:r>
      <w:proofErr w:type="spellStart"/>
      <w:r w:rsidRPr="005035E2">
        <w:rPr>
          <w:b w:val="0"/>
          <w:sz w:val="24"/>
          <w:szCs w:val="24"/>
        </w:rPr>
        <w:t>odnosno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sva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nov</w:t>
      </w:r>
      <w:r w:rsidR="00463526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ana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sredstva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ostvarena</w:t>
      </w:r>
      <w:proofErr w:type="spellEnd"/>
      <w:r w:rsidRPr="005035E2">
        <w:rPr>
          <w:b w:val="0"/>
          <w:sz w:val="24"/>
          <w:szCs w:val="24"/>
        </w:rPr>
        <w:t xml:space="preserve"> po </w:t>
      </w:r>
      <w:proofErr w:type="spellStart"/>
      <w:r w:rsidRPr="005035E2">
        <w:rPr>
          <w:b w:val="0"/>
          <w:sz w:val="24"/>
          <w:szCs w:val="24"/>
        </w:rPr>
        <w:t>osnovi</w:t>
      </w:r>
      <w:proofErr w:type="spellEnd"/>
      <w:r w:rsidRPr="005035E2">
        <w:rPr>
          <w:b w:val="0"/>
          <w:sz w:val="24"/>
          <w:szCs w:val="24"/>
        </w:rPr>
        <w:t xml:space="preserve"> rada, </w:t>
      </w:r>
      <w:proofErr w:type="spellStart"/>
      <w:r w:rsidRPr="005035E2">
        <w:rPr>
          <w:b w:val="0"/>
          <w:sz w:val="24"/>
          <w:szCs w:val="24"/>
        </w:rPr>
        <w:t>mirovine</w:t>
      </w:r>
      <w:proofErr w:type="spellEnd"/>
      <w:r w:rsidRPr="005035E2">
        <w:rPr>
          <w:b w:val="0"/>
          <w:sz w:val="24"/>
          <w:szCs w:val="24"/>
        </w:rPr>
        <w:t xml:space="preserve">, </w:t>
      </w:r>
      <w:proofErr w:type="spellStart"/>
      <w:r w:rsidRPr="005035E2">
        <w:rPr>
          <w:b w:val="0"/>
          <w:sz w:val="24"/>
          <w:szCs w:val="24"/>
        </w:rPr>
        <w:t>primitaka</w:t>
      </w:r>
      <w:proofErr w:type="spellEnd"/>
      <w:r w:rsidRPr="005035E2">
        <w:rPr>
          <w:b w:val="0"/>
          <w:sz w:val="24"/>
          <w:szCs w:val="24"/>
        </w:rPr>
        <w:t xml:space="preserve"> od </w:t>
      </w:r>
      <w:proofErr w:type="spellStart"/>
      <w:r w:rsidRPr="005035E2">
        <w:rPr>
          <w:b w:val="0"/>
          <w:sz w:val="24"/>
          <w:szCs w:val="24"/>
        </w:rPr>
        <w:t>imovine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ili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neki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drugi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</w:t>
      </w:r>
      <w:r w:rsidR="00C17FAD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in</w:t>
      </w:r>
      <w:proofErr w:type="spellEnd"/>
      <w:r w:rsidRPr="005035E2">
        <w:rPr>
          <w:b w:val="0"/>
          <w:sz w:val="24"/>
          <w:szCs w:val="24"/>
        </w:rPr>
        <w:t xml:space="preserve"> </w:t>
      </w:r>
    </w:p>
    <w:p w14:paraId="630F58D7" w14:textId="77777777" w:rsidR="00C17FAD" w:rsidRPr="005035E2" w:rsidRDefault="00C17FAD" w:rsidP="001F0496">
      <w:pPr>
        <w:ind w:left="360"/>
        <w:rPr>
          <w:b w:val="0"/>
          <w:sz w:val="24"/>
          <w:szCs w:val="24"/>
        </w:rPr>
      </w:pPr>
    </w:p>
    <w:p w14:paraId="47EF19C0" w14:textId="43FB4825" w:rsidR="00E45617" w:rsidRPr="005035E2" w:rsidRDefault="001F0496" w:rsidP="001F0496">
      <w:pPr>
        <w:ind w:left="360"/>
        <w:rPr>
          <w:b w:val="0"/>
          <w:sz w:val="24"/>
          <w:szCs w:val="24"/>
        </w:rPr>
      </w:pPr>
      <w:r w:rsidRPr="005035E2">
        <w:rPr>
          <w:b w:val="0"/>
          <w:sz w:val="24"/>
          <w:szCs w:val="24"/>
        </w:rPr>
        <w:t>U p</w:t>
      </w:r>
      <w:proofErr w:type="spellStart"/>
      <w:r w:rsidRPr="005035E2">
        <w:rPr>
          <w:b w:val="0"/>
          <w:sz w:val="24"/>
          <w:szCs w:val="24"/>
        </w:rPr>
        <w:t>rihod</w:t>
      </w:r>
      <w:proofErr w:type="spellEnd"/>
      <w:r w:rsidRPr="005035E2">
        <w:rPr>
          <w:b w:val="0"/>
          <w:sz w:val="24"/>
          <w:szCs w:val="24"/>
        </w:rPr>
        <w:t xml:space="preserve"> se ne </w:t>
      </w:r>
      <w:proofErr w:type="spellStart"/>
      <w:r w:rsidRPr="005035E2">
        <w:rPr>
          <w:b w:val="0"/>
          <w:sz w:val="24"/>
          <w:szCs w:val="24"/>
        </w:rPr>
        <w:t>ura</w:t>
      </w:r>
      <w:r w:rsidR="00B15A57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unava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osobna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invalidnina</w:t>
      </w:r>
      <w:proofErr w:type="spellEnd"/>
      <w:r w:rsidRPr="005035E2">
        <w:rPr>
          <w:b w:val="0"/>
          <w:sz w:val="24"/>
          <w:szCs w:val="24"/>
        </w:rPr>
        <w:t xml:space="preserve">, </w:t>
      </w:r>
      <w:proofErr w:type="spellStart"/>
      <w:r w:rsidRPr="005035E2">
        <w:rPr>
          <w:b w:val="0"/>
          <w:sz w:val="24"/>
          <w:szCs w:val="24"/>
        </w:rPr>
        <w:t>naknada</w:t>
      </w:r>
      <w:proofErr w:type="spellEnd"/>
      <w:r w:rsidRPr="005035E2">
        <w:rPr>
          <w:b w:val="0"/>
          <w:sz w:val="24"/>
          <w:szCs w:val="24"/>
        </w:rPr>
        <w:t xml:space="preserve"> za </w:t>
      </w:r>
      <w:proofErr w:type="spellStart"/>
      <w:r w:rsidRPr="005035E2">
        <w:rPr>
          <w:b w:val="0"/>
          <w:sz w:val="24"/>
          <w:szCs w:val="24"/>
        </w:rPr>
        <w:t>tjelesno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</w:t>
      </w:r>
      <w:r w:rsidR="00463526" w:rsidRPr="005035E2">
        <w:rPr>
          <w:b w:val="0"/>
          <w:sz w:val="24"/>
          <w:szCs w:val="24"/>
        </w:rPr>
        <w:t>št</w:t>
      </w:r>
      <w:r w:rsidRPr="005035E2">
        <w:rPr>
          <w:b w:val="0"/>
          <w:sz w:val="24"/>
          <w:szCs w:val="24"/>
        </w:rPr>
        <w:t>e</w:t>
      </w:r>
      <w:r w:rsidR="00463526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enje</w:t>
      </w:r>
      <w:proofErr w:type="spellEnd"/>
      <w:r w:rsidRPr="005035E2">
        <w:rPr>
          <w:b w:val="0"/>
          <w:sz w:val="24"/>
          <w:szCs w:val="24"/>
        </w:rPr>
        <w:t xml:space="preserve">, </w:t>
      </w:r>
      <w:proofErr w:type="spellStart"/>
      <w:r w:rsidRPr="005035E2">
        <w:rPr>
          <w:b w:val="0"/>
          <w:sz w:val="24"/>
          <w:szCs w:val="24"/>
        </w:rPr>
        <w:t>doplatak</w:t>
      </w:r>
      <w:proofErr w:type="spellEnd"/>
      <w:r w:rsidRPr="005035E2">
        <w:rPr>
          <w:b w:val="0"/>
          <w:sz w:val="24"/>
          <w:szCs w:val="24"/>
        </w:rPr>
        <w:t xml:space="preserve"> za </w:t>
      </w:r>
      <w:proofErr w:type="spellStart"/>
      <w:r w:rsidRPr="005035E2">
        <w:rPr>
          <w:b w:val="0"/>
          <w:sz w:val="24"/>
          <w:szCs w:val="24"/>
        </w:rPr>
        <w:t>pomo</w:t>
      </w:r>
      <w:r w:rsidR="00B15A57" w:rsidRPr="005035E2">
        <w:rPr>
          <w:b w:val="0"/>
          <w:sz w:val="24"/>
          <w:szCs w:val="24"/>
        </w:rPr>
        <w:t>ć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njegu</w:t>
      </w:r>
      <w:proofErr w:type="spellEnd"/>
      <w:r w:rsidRPr="005035E2">
        <w:rPr>
          <w:b w:val="0"/>
          <w:sz w:val="24"/>
          <w:szCs w:val="24"/>
        </w:rPr>
        <w:t xml:space="preserve">, </w:t>
      </w:r>
      <w:proofErr w:type="spellStart"/>
      <w:r w:rsidRPr="005035E2">
        <w:rPr>
          <w:b w:val="0"/>
          <w:sz w:val="24"/>
          <w:szCs w:val="24"/>
        </w:rPr>
        <w:t>doplatak</w:t>
      </w:r>
      <w:proofErr w:type="spellEnd"/>
      <w:r w:rsidRPr="005035E2">
        <w:rPr>
          <w:b w:val="0"/>
          <w:sz w:val="24"/>
          <w:szCs w:val="24"/>
        </w:rPr>
        <w:t xml:space="preserve"> za </w:t>
      </w:r>
      <w:proofErr w:type="spellStart"/>
      <w:r w:rsidRPr="005035E2">
        <w:rPr>
          <w:b w:val="0"/>
          <w:sz w:val="24"/>
          <w:szCs w:val="24"/>
        </w:rPr>
        <w:t>d</w:t>
      </w:r>
      <w:r w:rsidR="00B15A57" w:rsidRPr="005035E2">
        <w:rPr>
          <w:b w:val="0"/>
          <w:sz w:val="24"/>
          <w:szCs w:val="24"/>
        </w:rPr>
        <w:t>j</w:t>
      </w:r>
      <w:r w:rsidRPr="005035E2">
        <w:rPr>
          <w:b w:val="0"/>
          <w:sz w:val="24"/>
          <w:szCs w:val="24"/>
        </w:rPr>
        <w:t>ecu</w:t>
      </w:r>
      <w:proofErr w:type="spellEnd"/>
      <w:r w:rsidRPr="005035E2">
        <w:rPr>
          <w:b w:val="0"/>
          <w:sz w:val="24"/>
          <w:szCs w:val="24"/>
        </w:rPr>
        <w:t xml:space="preserve">, </w:t>
      </w:r>
      <w:proofErr w:type="spellStart"/>
      <w:r w:rsidRPr="005035E2">
        <w:rPr>
          <w:b w:val="0"/>
          <w:sz w:val="24"/>
          <w:szCs w:val="24"/>
        </w:rPr>
        <w:t>ostale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naknade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sukladno</w:t>
      </w:r>
      <w:proofErr w:type="spellEnd"/>
      <w:r w:rsidR="00E45617" w:rsidRPr="005035E2">
        <w:rPr>
          <w:b w:val="0"/>
          <w:sz w:val="24"/>
          <w:szCs w:val="24"/>
        </w:rPr>
        <w:t xml:space="preserve"> </w:t>
      </w:r>
      <w:proofErr w:type="spellStart"/>
      <w:r w:rsidR="00E45617" w:rsidRPr="005035E2">
        <w:rPr>
          <w:b w:val="0"/>
          <w:sz w:val="24"/>
          <w:szCs w:val="24"/>
        </w:rPr>
        <w:t>članku</w:t>
      </w:r>
      <w:proofErr w:type="spellEnd"/>
      <w:r w:rsidR="00E45617" w:rsidRPr="005035E2">
        <w:rPr>
          <w:b w:val="0"/>
          <w:sz w:val="24"/>
          <w:szCs w:val="24"/>
        </w:rPr>
        <w:t xml:space="preserve"> 30</w:t>
      </w:r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Zakonu</w:t>
      </w:r>
      <w:proofErr w:type="spellEnd"/>
      <w:r w:rsidRPr="005035E2">
        <w:rPr>
          <w:b w:val="0"/>
          <w:sz w:val="24"/>
          <w:szCs w:val="24"/>
        </w:rPr>
        <w:t xml:space="preserve"> o </w:t>
      </w:r>
      <w:proofErr w:type="spellStart"/>
      <w:r w:rsidRPr="005035E2">
        <w:rPr>
          <w:b w:val="0"/>
          <w:sz w:val="24"/>
          <w:szCs w:val="24"/>
        </w:rPr>
        <w:t>socijalnoj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skrbi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ovoj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Odluci</w:t>
      </w:r>
      <w:proofErr w:type="spellEnd"/>
      <w:r w:rsidRPr="005035E2">
        <w:rPr>
          <w:b w:val="0"/>
          <w:sz w:val="24"/>
          <w:szCs w:val="24"/>
        </w:rPr>
        <w:t>,</w:t>
      </w:r>
    </w:p>
    <w:p w14:paraId="4E4833D0" w14:textId="77777777" w:rsidR="00E45617" w:rsidRPr="005035E2" w:rsidRDefault="00E45617" w:rsidP="001F0496">
      <w:pPr>
        <w:ind w:left="360"/>
        <w:rPr>
          <w:b w:val="0"/>
          <w:sz w:val="24"/>
          <w:szCs w:val="24"/>
        </w:rPr>
      </w:pPr>
    </w:p>
    <w:p w14:paraId="37B14D25" w14:textId="3F6135FC" w:rsidR="00E45617" w:rsidRPr="005035E2" w:rsidRDefault="00E45617" w:rsidP="00E45617">
      <w:pPr>
        <w:rPr>
          <w:b w:val="0"/>
          <w:bCs/>
          <w:sz w:val="24"/>
          <w:szCs w:val="24"/>
        </w:rPr>
      </w:pPr>
      <w:r w:rsidRPr="005035E2">
        <w:rPr>
          <w:sz w:val="24"/>
          <w:szCs w:val="24"/>
        </w:rPr>
        <w:t xml:space="preserve">3. </w:t>
      </w:r>
      <w:proofErr w:type="spellStart"/>
      <w:r w:rsidRPr="005035E2">
        <w:rPr>
          <w:sz w:val="24"/>
          <w:szCs w:val="24"/>
        </w:rPr>
        <w:t>Poseban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uvjet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ispunjavaju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korisnic</w:t>
      </w:r>
      <w:r w:rsidR="00342C2B" w:rsidRPr="005035E2">
        <w:rPr>
          <w:b w:val="0"/>
          <w:bCs/>
          <w:sz w:val="24"/>
          <w:szCs w:val="24"/>
        </w:rPr>
        <w:t>i</w:t>
      </w:r>
      <w:proofErr w:type="spellEnd"/>
      <w:r w:rsidRPr="005035E2">
        <w:rPr>
          <w:b w:val="0"/>
          <w:bCs/>
          <w:sz w:val="24"/>
          <w:szCs w:val="24"/>
        </w:rPr>
        <w:t xml:space="preserve">: </w:t>
      </w:r>
    </w:p>
    <w:p w14:paraId="2C01761D" w14:textId="5ED3DB80" w:rsidR="00E45617" w:rsidRPr="005035E2" w:rsidRDefault="00E45617" w:rsidP="00342C2B">
      <w:pPr>
        <w:ind w:left="720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>-</w:t>
      </w:r>
      <w:r w:rsidRPr="005035E2">
        <w:rPr>
          <w:b w:val="0"/>
          <w:bCs/>
          <w:sz w:val="24"/>
          <w:szCs w:val="24"/>
        </w:rPr>
        <w:t xml:space="preserve"> koji </w:t>
      </w:r>
      <w:proofErr w:type="spellStart"/>
      <w:r w:rsidRPr="005035E2">
        <w:rPr>
          <w:b w:val="0"/>
          <w:bCs/>
          <w:sz w:val="24"/>
          <w:szCs w:val="24"/>
        </w:rPr>
        <w:t>zbog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izvanrednih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okolnosti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nisu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mogli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utjecati</w:t>
      </w:r>
      <w:proofErr w:type="spellEnd"/>
      <w:r w:rsidRPr="005035E2">
        <w:rPr>
          <w:b w:val="0"/>
          <w:bCs/>
          <w:sz w:val="24"/>
          <w:szCs w:val="24"/>
        </w:rPr>
        <w:t xml:space="preserve"> (</w:t>
      </w:r>
      <w:proofErr w:type="spellStart"/>
      <w:r w:rsidR="00342C2B" w:rsidRPr="005035E2">
        <w:rPr>
          <w:b w:val="0"/>
          <w:bCs/>
          <w:sz w:val="24"/>
          <w:szCs w:val="24"/>
        </w:rPr>
        <w:t>osobni</w:t>
      </w:r>
      <w:proofErr w:type="spellEnd"/>
      <w:r w:rsidR="00342C2B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342C2B" w:rsidRPr="005035E2">
        <w:rPr>
          <w:b w:val="0"/>
          <w:bCs/>
          <w:sz w:val="24"/>
          <w:szCs w:val="24"/>
        </w:rPr>
        <w:t>invaliditet</w:t>
      </w:r>
      <w:proofErr w:type="spellEnd"/>
      <w:r w:rsidR="00342C2B"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bolest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ili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smrt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="00342C2B" w:rsidRPr="005035E2">
        <w:rPr>
          <w:b w:val="0"/>
          <w:bCs/>
          <w:sz w:val="24"/>
          <w:szCs w:val="24"/>
        </w:rPr>
        <w:t>č</w:t>
      </w:r>
      <w:r w:rsidRPr="005035E2">
        <w:rPr>
          <w:b w:val="0"/>
          <w:bCs/>
          <w:sz w:val="24"/>
          <w:szCs w:val="24"/>
        </w:rPr>
        <w:t>lana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obitelji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elementarne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nepogode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gubitka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posla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ili</w:t>
      </w:r>
      <w:proofErr w:type="spellEnd"/>
      <w:r w:rsidRPr="005035E2">
        <w:rPr>
          <w:b w:val="0"/>
          <w:bCs/>
          <w:sz w:val="24"/>
          <w:szCs w:val="24"/>
        </w:rPr>
        <w:t xml:space="preserve"> dr.) </w:t>
      </w:r>
      <w:proofErr w:type="spellStart"/>
      <w:r w:rsidRPr="005035E2">
        <w:rPr>
          <w:b w:val="0"/>
          <w:bCs/>
          <w:sz w:val="24"/>
          <w:szCs w:val="24"/>
        </w:rPr>
        <w:t>nisu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t>mogu</w:t>
      </w:r>
      <w:r w:rsidRPr="005035E2">
        <w:rPr>
          <w:b w:val="0"/>
          <w:bCs/>
          <w:sz w:val="24"/>
          <w:szCs w:val="24"/>
        </w:rPr>
        <w:t>č</w:t>
      </w:r>
      <w:r w:rsidRPr="005035E2">
        <w:rPr>
          <w:b w:val="0"/>
          <w:bCs/>
          <w:sz w:val="24"/>
          <w:szCs w:val="24"/>
        </w:rPr>
        <w:t>nosti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lastRenderedPageBreak/>
        <w:t>ciielosti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ili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djelomi</w:t>
      </w:r>
      <w:r w:rsidRPr="005035E2">
        <w:rPr>
          <w:b w:val="0"/>
          <w:bCs/>
          <w:sz w:val="24"/>
          <w:szCs w:val="24"/>
        </w:rPr>
        <w:t>č</w:t>
      </w:r>
      <w:r w:rsidRPr="005035E2">
        <w:rPr>
          <w:b w:val="0"/>
          <w:bCs/>
          <w:sz w:val="24"/>
          <w:szCs w:val="24"/>
        </w:rPr>
        <w:t>no</w:t>
      </w:r>
      <w:proofErr w:type="spellEnd"/>
      <w:r w:rsidR="00342C2B"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zadovoljiti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svoje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osnovne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ž</w:t>
      </w:r>
      <w:r w:rsidRPr="005035E2">
        <w:rPr>
          <w:b w:val="0"/>
          <w:bCs/>
          <w:sz w:val="24"/>
          <w:szCs w:val="24"/>
        </w:rPr>
        <w:t>ivotne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potrebe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ili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ž</w:t>
      </w:r>
      <w:r w:rsidRPr="005035E2">
        <w:rPr>
          <w:b w:val="0"/>
          <w:bCs/>
          <w:sz w:val="24"/>
          <w:szCs w:val="24"/>
        </w:rPr>
        <w:t>ivotne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potrebe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č</w:t>
      </w:r>
      <w:r w:rsidRPr="005035E2">
        <w:rPr>
          <w:b w:val="0"/>
          <w:bCs/>
          <w:sz w:val="24"/>
          <w:szCs w:val="24"/>
        </w:rPr>
        <w:t>lanova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domacinstva</w:t>
      </w:r>
      <w:proofErr w:type="spellEnd"/>
      <w:r w:rsidRPr="005035E2">
        <w:rPr>
          <w:b w:val="0"/>
          <w:bCs/>
          <w:sz w:val="24"/>
          <w:szCs w:val="24"/>
        </w:rPr>
        <w:t xml:space="preserve">; </w:t>
      </w:r>
    </w:p>
    <w:p w14:paraId="32A62AD1" w14:textId="2F06F038" w:rsidR="001F0496" w:rsidRDefault="00E45617" w:rsidP="00E45617">
      <w:pPr>
        <w:ind w:left="720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-    </w:t>
      </w:r>
      <w:proofErr w:type="spellStart"/>
      <w:r w:rsidRPr="005035E2">
        <w:rPr>
          <w:b w:val="0"/>
          <w:bCs/>
          <w:sz w:val="24"/>
          <w:szCs w:val="24"/>
        </w:rPr>
        <w:t>roditelji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staratelji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ili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udomitelji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djeteta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te</w:t>
      </w:r>
      <w:r w:rsidRPr="005035E2">
        <w:rPr>
          <w:b w:val="0"/>
          <w:bCs/>
          <w:sz w:val="24"/>
          <w:szCs w:val="24"/>
        </w:rPr>
        <w:t>š</w:t>
      </w:r>
      <w:r w:rsidRPr="005035E2">
        <w:rPr>
          <w:b w:val="0"/>
          <w:bCs/>
          <w:sz w:val="24"/>
          <w:szCs w:val="24"/>
        </w:rPr>
        <w:t>ko</w:t>
      </w:r>
      <w:r w:rsidRPr="005035E2">
        <w:rPr>
          <w:b w:val="0"/>
          <w:bCs/>
          <w:sz w:val="24"/>
          <w:szCs w:val="24"/>
        </w:rPr>
        <w:t>ć</w:t>
      </w:r>
      <w:r w:rsidRPr="005035E2">
        <w:rPr>
          <w:b w:val="0"/>
          <w:bCs/>
          <w:sz w:val="24"/>
          <w:szCs w:val="24"/>
        </w:rPr>
        <w:t>ama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t>razvoju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</w:t>
      </w:r>
      <w:r w:rsidRPr="005035E2">
        <w:rPr>
          <w:b w:val="0"/>
          <w:bCs/>
          <w:sz w:val="24"/>
          <w:szCs w:val="24"/>
        </w:rPr>
        <w:t>li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osob</w:t>
      </w:r>
      <w:r w:rsidR="00342C2B" w:rsidRPr="005035E2">
        <w:rPr>
          <w:b w:val="0"/>
          <w:bCs/>
          <w:sz w:val="24"/>
          <w:szCs w:val="24"/>
        </w:rPr>
        <w:t>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gramStart"/>
      <w:r w:rsidRPr="005035E2">
        <w:rPr>
          <w:b w:val="0"/>
          <w:bCs/>
          <w:sz w:val="24"/>
          <w:szCs w:val="24"/>
        </w:rPr>
        <w:t xml:space="preserve">s </w:t>
      </w:r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invaliditetom</w:t>
      </w:r>
      <w:proofErr w:type="spellEnd"/>
      <w:proofErr w:type="gramEnd"/>
      <w:r w:rsidRPr="005035E2">
        <w:rPr>
          <w:b w:val="0"/>
          <w:bCs/>
          <w:sz w:val="24"/>
          <w:szCs w:val="24"/>
        </w:rPr>
        <w:t xml:space="preserve"> </w:t>
      </w:r>
      <w:r w:rsidRPr="005035E2">
        <w:rPr>
          <w:b w:val="0"/>
          <w:bCs/>
          <w:sz w:val="24"/>
          <w:szCs w:val="24"/>
        </w:rPr>
        <w:t xml:space="preserve">  </w:t>
      </w:r>
      <w:proofErr w:type="spellStart"/>
      <w:r w:rsidRPr="005035E2">
        <w:rPr>
          <w:b w:val="0"/>
          <w:bCs/>
          <w:sz w:val="24"/>
          <w:szCs w:val="24"/>
        </w:rPr>
        <w:t>ili</w:t>
      </w:r>
      <w:proofErr w:type="spellEnd"/>
      <w:r w:rsidRPr="005035E2">
        <w:rPr>
          <w:b w:val="0"/>
          <w:bCs/>
          <w:sz w:val="24"/>
          <w:szCs w:val="24"/>
        </w:rPr>
        <w:t xml:space="preserve">   </w:t>
      </w:r>
      <w:proofErr w:type="spellStart"/>
      <w:r w:rsidRPr="005035E2">
        <w:rPr>
          <w:b w:val="0"/>
          <w:bCs/>
          <w:sz w:val="24"/>
          <w:szCs w:val="24"/>
        </w:rPr>
        <w:t>punoljetne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osobe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kojima</w:t>
      </w:r>
      <w:proofErr w:type="spellEnd"/>
      <w:r w:rsidRPr="005035E2">
        <w:rPr>
          <w:b w:val="0"/>
          <w:bCs/>
          <w:sz w:val="24"/>
          <w:szCs w:val="24"/>
        </w:rPr>
        <w:t xml:space="preserve"> je </w:t>
      </w:r>
      <w:proofErr w:type="spellStart"/>
      <w:r w:rsidRPr="005035E2">
        <w:rPr>
          <w:b w:val="0"/>
          <w:bCs/>
          <w:sz w:val="24"/>
          <w:szCs w:val="24"/>
        </w:rPr>
        <w:t>utvr</w:t>
      </w:r>
      <w:r w:rsidRPr="005035E2">
        <w:rPr>
          <w:b w:val="0"/>
          <w:bCs/>
          <w:sz w:val="24"/>
          <w:szCs w:val="24"/>
        </w:rPr>
        <w:t>đ</w:t>
      </w:r>
      <w:r w:rsidRPr="005035E2">
        <w:rPr>
          <w:b w:val="0"/>
          <w:bCs/>
          <w:sz w:val="24"/>
          <w:szCs w:val="24"/>
        </w:rPr>
        <w:t>ena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potpuna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il</w:t>
      </w:r>
      <w:r w:rsidRPr="005035E2">
        <w:rPr>
          <w:b w:val="0"/>
          <w:bCs/>
          <w:sz w:val="24"/>
          <w:szCs w:val="24"/>
        </w:rPr>
        <w:t>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5035E2">
        <w:rPr>
          <w:b w:val="0"/>
          <w:bCs/>
          <w:sz w:val="24"/>
          <w:szCs w:val="24"/>
        </w:rPr>
        <w:t>djelomična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nesposobnost</w:t>
      </w:r>
      <w:proofErr w:type="spellEnd"/>
      <w:proofErr w:type="gramEnd"/>
      <w:r w:rsidRPr="005035E2">
        <w:rPr>
          <w:b w:val="0"/>
          <w:bCs/>
          <w:sz w:val="24"/>
          <w:szCs w:val="24"/>
        </w:rPr>
        <w:t xml:space="preserve"> za rad.</w:t>
      </w:r>
    </w:p>
    <w:p w14:paraId="35F91D96" w14:textId="77777777" w:rsidR="00C64571" w:rsidRPr="005035E2" w:rsidRDefault="00C64571" w:rsidP="00E45617">
      <w:pPr>
        <w:ind w:left="720"/>
        <w:rPr>
          <w:b w:val="0"/>
          <w:bCs/>
          <w:sz w:val="24"/>
          <w:szCs w:val="24"/>
        </w:rPr>
      </w:pPr>
    </w:p>
    <w:p w14:paraId="43AE3D91" w14:textId="1B799DF0" w:rsidR="00E45617" w:rsidRPr="00C64571" w:rsidRDefault="00C64571" w:rsidP="00E45617">
      <w:pPr>
        <w:rPr>
          <w:bCs/>
          <w:sz w:val="24"/>
          <w:szCs w:val="24"/>
        </w:rPr>
      </w:pPr>
      <w:r w:rsidRPr="00C64571">
        <w:rPr>
          <w:bCs/>
          <w:sz w:val="24"/>
          <w:szCs w:val="24"/>
        </w:rPr>
        <w:t xml:space="preserve">4. </w:t>
      </w:r>
      <w:proofErr w:type="spellStart"/>
      <w:r w:rsidRPr="00C64571">
        <w:rPr>
          <w:bCs/>
          <w:sz w:val="24"/>
          <w:szCs w:val="24"/>
        </w:rPr>
        <w:t>Ostali</w:t>
      </w:r>
      <w:proofErr w:type="spellEnd"/>
      <w:r w:rsidRPr="00C64571">
        <w:rPr>
          <w:bCs/>
          <w:sz w:val="24"/>
          <w:szCs w:val="24"/>
        </w:rPr>
        <w:t xml:space="preserve"> </w:t>
      </w:r>
      <w:proofErr w:type="spellStart"/>
      <w:r w:rsidR="000916C4">
        <w:rPr>
          <w:bCs/>
          <w:sz w:val="24"/>
          <w:szCs w:val="24"/>
        </w:rPr>
        <w:t>uvjeti</w:t>
      </w:r>
      <w:proofErr w:type="spellEnd"/>
      <w:r w:rsidRPr="00C64571">
        <w:rPr>
          <w:bCs/>
          <w:sz w:val="24"/>
          <w:szCs w:val="24"/>
        </w:rPr>
        <w:t xml:space="preserve"> </w:t>
      </w:r>
      <w:proofErr w:type="spellStart"/>
      <w:r w:rsidRPr="00C64571">
        <w:rPr>
          <w:bCs/>
          <w:sz w:val="24"/>
          <w:szCs w:val="24"/>
        </w:rPr>
        <w:t>definirani</w:t>
      </w:r>
      <w:proofErr w:type="spellEnd"/>
      <w:r w:rsidRPr="00C64571">
        <w:rPr>
          <w:bCs/>
          <w:sz w:val="24"/>
          <w:szCs w:val="24"/>
        </w:rPr>
        <w:t xml:space="preserve"> </w:t>
      </w:r>
      <w:proofErr w:type="spellStart"/>
      <w:r w:rsidRPr="00C64571">
        <w:rPr>
          <w:bCs/>
          <w:sz w:val="24"/>
          <w:szCs w:val="24"/>
        </w:rPr>
        <w:t>pojedinim</w:t>
      </w:r>
      <w:proofErr w:type="spellEnd"/>
      <w:r w:rsidRPr="00C64571">
        <w:rPr>
          <w:bCs/>
          <w:sz w:val="24"/>
          <w:szCs w:val="24"/>
        </w:rPr>
        <w:t xml:space="preserve"> </w:t>
      </w:r>
      <w:proofErr w:type="spellStart"/>
      <w:r w:rsidRPr="00C64571">
        <w:rPr>
          <w:bCs/>
          <w:sz w:val="24"/>
          <w:szCs w:val="24"/>
        </w:rPr>
        <w:t>mjerama</w:t>
      </w:r>
      <w:proofErr w:type="spellEnd"/>
    </w:p>
    <w:p w14:paraId="31A4647C" w14:textId="77777777" w:rsidR="00E45617" w:rsidRPr="005035E2" w:rsidRDefault="00E45617" w:rsidP="00342C2B">
      <w:pPr>
        <w:rPr>
          <w:b w:val="0"/>
          <w:sz w:val="24"/>
          <w:szCs w:val="24"/>
        </w:rPr>
      </w:pPr>
    </w:p>
    <w:p w14:paraId="2DF6B29B" w14:textId="77777777" w:rsidR="001F0496" w:rsidRPr="005035E2" w:rsidRDefault="001F0496" w:rsidP="009123EC">
      <w:pPr>
        <w:jc w:val="center"/>
        <w:rPr>
          <w:b w:val="0"/>
          <w:bCs/>
          <w:sz w:val="24"/>
          <w:szCs w:val="24"/>
        </w:rPr>
      </w:pPr>
    </w:p>
    <w:p w14:paraId="1FCACB6D" w14:textId="77777777" w:rsidR="00342C2B" w:rsidRPr="005035E2" w:rsidRDefault="00342C2B" w:rsidP="009001CE">
      <w:pPr>
        <w:rPr>
          <w:b w:val="0"/>
          <w:bCs/>
          <w:sz w:val="24"/>
          <w:szCs w:val="24"/>
        </w:rPr>
      </w:pPr>
    </w:p>
    <w:p w14:paraId="5EFF6456" w14:textId="2173754E" w:rsidR="002E676D" w:rsidRPr="009B78F1" w:rsidRDefault="00D35B65" w:rsidP="00342C2B">
      <w:pPr>
        <w:pStyle w:val="Odlomakpopisa"/>
        <w:numPr>
          <w:ilvl w:val="0"/>
          <w:numId w:val="31"/>
        </w:numPr>
        <w:rPr>
          <w:sz w:val="24"/>
          <w:szCs w:val="24"/>
          <w:u w:val="single"/>
        </w:rPr>
      </w:pPr>
      <w:r w:rsidRPr="009B78F1">
        <w:rPr>
          <w:sz w:val="24"/>
          <w:szCs w:val="24"/>
        </w:rPr>
        <w:t xml:space="preserve"> OBLICI POMOĆI </w:t>
      </w:r>
      <w:r w:rsidR="00342C2B" w:rsidRPr="009B78F1">
        <w:rPr>
          <w:sz w:val="24"/>
          <w:szCs w:val="24"/>
        </w:rPr>
        <w:t>IZ SOCIJALNE SKRBI</w:t>
      </w:r>
      <w:r w:rsidRPr="009B78F1">
        <w:rPr>
          <w:sz w:val="24"/>
          <w:szCs w:val="24"/>
        </w:rPr>
        <w:cr/>
      </w:r>
    </w:p>
    <w:p w14:paraId="2818C1D0" w14:textId="77777777" w:rsidR="00E51661" w:rsidRPr="005035E2" w:rsidRDefault="00E51661" w:rsidP="00E51661">
      <w:pPr>
        <w:pStyle w:val="Tijeloteksta"/>
        <w:ind w:firstLine="720"/>
        <w:jc w:val="center"/>
        <w:rPr>
          <w:bCs/>
          <w:sz w:val="24"/>
          <w:szCs w:val="24"/>
          <w:u w:val="single"/>
          <w:lang w:val="hr-HR"/>
        </w:rPr>
      </w:pPr>
    </w:p>
    <w:p w14:paraId="6C08B60F" w14:textId="38BCBF1F" w:rsidR="008318C6" w:rsidRDefault="00E51661" w:rsidP="00E51661">
      <w:pPr>
        <w:pStyle w:val="Tijeloteksta"/>
        <w:jc w:val="center"/>
        <w:rPr>
          <w:b/>
          <w:sz w:val="24"/>
          <w:szCs w:val="24"/>
          <w:lang w:val="hr-HR"/>
        </w:rPr>
      </w:pPr>
      <w:r w:rsidRPr="005035E2">
        <w:rPr>
          <w:b/>
          <w:sz w:val="24"/>
          <w:szCs w:val="24"/>
          <w:lang w:val="hr-HR"/>
        </w:rPr>
        <w:t xml:space="preserve">           </w:t>
      </w:r>
      <w:r w:rsidR="008318C6" w:rsidRPr="005035E2">
        <w:rPr>
          <w:b/>
          <w:sz w:val="24"/>
          <w:szCs w:val="24"/>
          <w:lang w:val="hr-HR"/>
        </w:rPr>
        <w:t xml:space="preserve">Članak </w:t>
      </w:r>
      <w:r w:rsidR="000916C4">
        <w:rPr>
          <w:b/>
          <w:sz w:val="24"/>
          <w:szCs w:val="24"/>
          <w:lang w:val="hr-HR"/>
        </w:rPr>
        <w:t>6</w:t>
      </w:r>
      <w:r w:rsidR="008318C6" w:rsidRPr="005035E2">
        <w:rPr>
          <w:b/>
          <w:sz w:val="24"/>
          <w:szCs w:val="24"/>
          <w:lang w:val="hr-HR"/>
        </w:rPr>
        <w:t>.</w:t>
      </w:r>
    </w:p>
    <w:p w14:paraId="702D0919" w14:textId="77777777" w:rsidR="000916C4" w:rsidRPr="005035E2" w:rsidRDefault="000916C4" w:rsidP="00E51661">
      <w:pPr>
        <w:pStyle w:val="Tijeloteksta"/>
        <w:jc w:val="center"/>
        <w:rPr>
          <w:b/>
          <w:sz w:val="24"/>
          <w:szCs w:val="24"/>
          <w:lang w:val="hr-HR"/>
        </w:rPr>
      </w:pPr>
    </w:p>
    <w:p w14:paraId="3BEBA7A6" w14:textId="1BE755E7" w:rsidR="008318C6" w:rsidRPr="005035E2" w:rsidRDefault="00342C2B" w:rsidP="00424C71">
      <w:pPr>
        <w:pStyle w:val="Tijeloteksta"/>
        <w:ind w:firstLine="720"/>
        <w:jc w:val="both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 xml:space="preserve">Ovom se Odlukom utvrđuju prava iz socijalne skrbi kao slijedi : </w:t>
      </w:r>
    </w:p>
    <w:p w14:paraId="1EC65D97" w14:textId="77777777" w:rsidR="00342C2B" w:rsidRPr="005035E2" w:rsidRDefault="00342C2B" w:rsidP="00424C71">
      <w:pPr>
        <w:pStyle w:val="Tijeloteksta"/>
        <w:ind w:firstLine="720"/>
        <w:jc w:val="both"/>
        <w:rPr>
          <w:bCs/>
          <w:sz w:val="24"/>
          <w:szCs w:val="24"/>
          <w:lang w:val="hr-HR"/>
        </w:rPr>
      </w:pPr>
    </w:p>
    <w:p w14:paraId="70B21013" w14:textId="607362BC" w:rsidR="00342C2B" w:rsidRPr="000916C4" w:rsidRDefault="00342C2B" w:rsidP="00342C2B">
      <w:pPr>
        <w:pStyle w:val="Tijeloteksta"/>
        <w:numPr>
          <w:ilvl w:val="0"/>
          <w:numId w:val="36"/>
        </w:numPr>
        <w:jc w:val="both"/>
        <w:rPr>
          <w:bCs/>
          <w:sz w:val="24"/>
          <w:szCs w:val="24"/>
          <w:lang w:val="hr-HR"/>
        </w:rPr>
      </w:pPr>
      <w:r w:rsidRPr="000916C4">
        <w:rPr>
          <w:bCs/>
          <w:sz w:val="24"/>
          <w:szCs w:val="24"/>
          <w:lang w:val="hr-HR"/>
        </w:rPr>
        <w:t xml:space="preserve">Jednokratna novčana </w:t>
      </w:r>
      <w:r w:rsidR="0072335E">
        <w:rPr>
          <w:bCs/>
          <w:sz w:val="24"/>
          <w:szCs w:val="24"/>
          <w:lang w:val="hr-HR"/>
        </w:rPr>
        <w:t>naknada za opremu novorođenog djeteta</w:t>
      </w:r>
    </w:p>
    <w:p w14:paraId="4991BA5C" w14:textId="77777777" w:rsidR="00342C2B" w:rsidRPr="000916C4" w:rsidRDefault="00342C2B" w:rsidP="00342C2B">
      <w:pPr>
        <w:pStyle w:val="Tijeloteksta"/>
        <w:numPr>
          <w:ilvl w:val="0"/>
          <w:numId w:val="36"/>
        </w:numPr>
        <w:rPr>
          <w:bCs/>
          <w:sz w:val="24"/>
          <w:szCs w:val="24"/>
          <w:lang w:val="hr-HR"/>
        </w:rPr>
      </w:pPr>
      <w:r w:rsidRPr="000916C4">
        <w:rPr>
          <w:bCs/>
          <w:sz w:val="24"/>
          <w:szCs w:val="24"/>
          <w:lang w:val="hr-HR"/>
        </w:rPr>
        <w:t>Naknada za troškove stanovanja</w:t>
      </w:r>
    </w:p>
    <w:p w14:paraId="36C900CA" w14:textId="30B3D145" w:rsidR="00342C2B" w:rsidRPr="000916C4" w:rsidRDefault="0039365A" w:rsidP="00342C2B">
      <w:pPr>
        <w:pStyle w:val="Tijeloteksta"/>
        <w:numPr>
          <w:ilvl w:val="0"/>
          <w:numId w:val="36"/>
        </w:numPr>
        <w:rPr>
          <w:bCs/>
          <w:sz w:val="24"/>
          <w:szCs w:val="24"/>
          <w:lang w:val="hr-HR"/>
        </w:rPr>
      </w:pPr>
      <w:r w:rsidRPr="000916C4">
        <w:rPr>
          <w:bCs/>
          <w:sz w:val="24"/>
          <w:szCs w:val="24"/>
          <w:lang w:val="hr-HR"/>
        </w:rPr>
        <w:t>Pomoć u troškovima ukopa</w:t>
      </w:r>
    </w:p>
    <w:p w14:paraId="4D8C293E" w14:textId="20356889" w:rsidR="0039365A" w:rsidRPr="000916C4" w:rsidRDefault="0039365A" w:rsidP="00342C2B">
      <w:pPr>
        <w:pStyle w:val="Tijeloteksta"/>
        <w:numPr>
          <w:ilvl w:val="0"/>
          <w:numId w:val="36"/>
        </w:numPr>
        <w:rPr>
          <w:bCs/>
          <w:sz w:val="24"/>
          <w:szCs w:val="24"/>
          <w:lang w:val="hr-HR"/>
        </w:rPr>
      </w:pPr>
      <w:r w:rsidRPr="000916C4">
        <w:rPr>
          <w:bCs/>
          <w:sz w:val="24"/>
          <w:szCs w:val="24"/>
          <w:lang w:val="hr-HR"/>
        </w:rPr>
        <w:t xml:space="preserve">Prigodne  pomoći za blagdane </w:t>
      </w:r>
    </w:p>
    <w:p w14:paraId="34C0F823" w14:textId="396073A6" w:rsidR="0039365A" w:rsidRPr="000916C4" w:rsidRDefault="00142690" w:rsidP="00342C2B">
      <w:pPr>
        <w:pStyle w:val="Tijeloteksta"/>
        <w:numPr>
          <w:ilvl w:val="0"/>
          <w:numId w:val="36"/>
        </w:numPr>
        <w:rPr>
          <w:bCs/>
          <w:sz w:val="24"/>
          <w:szCs w:val="24"/>
          <w:lang w:val="hr-HR"/>
        </w:rPr>
      </w:pPr>
      <w:r w:rsidRPr="000916C4">
        <w:rPr>
          <w:bCs/>
          <w:sz w:val="24"/>
          <w:szCs w:val="24"/>
          <w:lang w:val="hr-HR"/>
        </w:rPr>
        <w:t xml:space="preserve">Ostali </w:t>
      </w:r>
      <w:r w:rsidR="000916C4">
        <w:rPr>
          <w:bCs/>
          <w:sz w:val="24"/>
          <w:szCs w:val="24"/>
          <w:lang w:val="hr-HR"/>
        </w:rPr>
        <w:t>oblici pomoći</w:t>
      </w:r>
    </w:p>
    <w:p w14:paraId="31D6610D" w14:textId="77777777" w:rsidR="00A7112D" w:rsidRPr="005035E2" w:rsidRDefault="00A7112D" w:rsidP="006A1A4D">
      <w:pPr>
        <w:pStyle w:val="Tijeloteksta"/>
        <w:jc w:val="both"/>
        <w:rPr>
          <w:bCs/>
          <w:sz w:val="24"/>
          <w:szCs w:val="24"/>
          <w:lang w:val="hr-HR"/>
        </w:rPr>
      </w:pPr>
    </w:p>
    <w:p w14:paraId="23166CE5" w14:textId="7536B48D" w:rsidR="00171CF1" w:rsidRDefault="00171CF1" w:rsidP="00171CF1">
      <w:pPr>
        <w:pStyle w:val="Tijeloteksta"/>
        <w:numPr>
          <w:ilvl w:val="0"/>
          <w:numId w:val="21"/>
        </w:numPr>
        <w:jc w:val="both"/>
        <w:rPr>
          <w:b/>
          <w:sz w:val="24"/>
          <w:szCs w:val="24"/>
          <w:lang w:val="hr-HR"/>
        </w:rPr>
      </w:pPr>
      <w:bookmarkStart w:id="0" w:name="_Hlk214518881"/>
      <w:r w:rsidRPr="005035E2">
        <w:rPr>
          <w:b/>
          <w:sz w:val="24"/>
          <w:szCs w:val="24"/>
          <w:lang w:val="hr-HR"/>
        </w:rPr>
        <w:t xml:space="preserve">Jednokratna novčana </w:t>
      </w:r>
      <w:r w:rsidR="0072335E">
        <w:rPr>
          <w:b/>
          <w:sz w:val="24"/>
          <w:szCs w:val="24"/>
          <w:lang w:val="hr-HR"/>
        </w:rPr>
        <w:t xml:space="preserve">naknada za opremu novorođenog </w:t>
      </w:r>
      <w:r w:rsidRPr="005035E2">
        <w:rPr>
          <w:b/>
          <w:sz w:val="24"/>
          <w:szCs w:val="24"/>
          <w:lang w:val="hr-HR"/>
        </w:rPr>
        <w:t xml:space="preserve"> djeteta</w:t>
      </w:r>
    </w:p>
    <w:p w14:paraId="302401F6" w14:textId="77777777" w:rsidR="00A374C2" w:rsidRPr="005035E2" w:rsidRDefault="00A374C2" w:rsidP="00A374C2">
      <w:pPr>
        <w:pStyle w:val="Tijeloteksta"/>
        <w:ind w:left="720"/>
        <w:jc w:val="both"/>
        <w:rPr>
          <w:b/>
          <w:sz w:val="24"/>
          <w:szCs w:val="24"/>
          <w:lang w:val="hr-HR"/>
        </w:rPr>
      </w:pPr>
    </w:p>
    <w:bookmarkEnd w:id="0"/>
    <w:p w14:paraId="56E83E6E" w14:textId="77777777" w:rsidR="00A374C2" w:rsidRPr="00A374C2" w:rsidRDefault="00A374C2" w:rsidP="00A374C2">
      <w:pPr>
        <w:pStyle w:val="Tijeloteksta"/>
        <w:jc w:val="center"/>
        <w:rPr>
          <w:b/>
          <w:sz w:val="24"/>
          <w:szCs w:val="24"/>
          <w:lang w:val="hr-HR"/>
        </w:rPr>
      </w:pPr>
      <w:r w:rsidRPr="00A374C2">
        <w:rPr>
          <w:b/>
          <w:sz w:val="24"/>
          <w:szCs w:val="24"/>
          <w:lang w:val="hr-HR"/>
        </w:rPr>
        <w:t>Članak 7.</w:t>
      </w:r>
    </w:p>
    <w:p w14:paraId="2E5C40D2" w14:textId="77777777" w:rsidR="00171CF1" w:rsidRPr="005035E2" w:rsidRDefault="00171CF1" w:rsidP="00171CF1">
      <w:pPr>
        <w:pStyle w:val="Tijeloteksta"/>
        <w:ind w:left="720"/>
        <w:jc w:val="both"/>
        <w:rPr>
          <w:bCs/>
          <w:sz w:val="24"/>
          <w:szCs w:val="24"/>
          <w:lang w:val="hr-HR"/>
        </w:rPr>
      </w:pPr>
    </w:p>
    <w:p w14:paraId="242F7189" w14:textId="489D3EC4" w:rsidR="00171CF1" w:rsidRPr="005035E2" w:rsidRDefault="00171CF1" w:rsidP="00171CF1">
      <w:pPr>
        <w:pStyle w:val="Tijeloteksta"/>
        <w:ind w:left="720"/>
        <w:jc w:val="both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>Uvjet za ostvarivanje prava na jednokratnu</w:t>
      </w:r>
      <w:r w:rsidR="0072335E">
        <w:rPr>
          <w:bCs/>
          <w:sz w:val="24"/>
          <w:szCs w:val="24"/>
          <w:lang w:val="hr-HR"/>
        </w:rPr>
        <w:t xml:space="preserve"> novčanu naknadu za opremu novorođenog djeteta</w:t>
      </w:r>
      <w:r w:rsidRPr="005035E2">
        <w:rPr>
          <w:bCs/>
          <w:sz w:val="24"/>
          <w:szCs w:val="24"/>
          <w:lang w:val="hr-HR"/>
        </w:rPr>
        <w:t>:</w:t>
      </w:r>
    </w:p>
    <w:p w14:paraId="4B2365EB" w14:textId="59522191" w:rsidR="00171CF1" w:rsidRPr="005035E2" w:rsidRDefault="00171CF1" w:rsidP="00171CF1">
      <w:pPr>
        <w:pStyle w:val="Odlomakpopisa"/>
        <w:numPr>
          <w:ilvl w:val="1"/>
          <w:numId w:val="21"/>
        </w:numPr>
        <w:rPr>
          <w:b w:val="0"/>
          <w:bCs/>
          <w:sz w:val="24"/>
          <w:szCs w:val="24"/>
          <w:lang w:val="hr-HR"/>
        </w:rPr>
      </w:pPr>
      <w:r w:rsidRPr="005035E2">
        <w:rPr>
          <w:b w:val="0"/>
          <w:bCs/>
          <w:sz w:val="24"/>
          <w:szCs w:val="24"/>
          <w:lang w:val="hr-HR"/>
        </w:rPr>
        <w:t>novorođeno dijete ima prijavljeno prebivalište na području Općine Ribnik,</w:t>
      </w:r>
    </w:p>
    <w:p w14:paraId="2809B759" w14:textId="5FBBCFF0" w:rsidR="00171CF1" w:rsidRPr="005035E2" w:rsidRDefault="0072335E" w:rsidP="00171CF1">
      <w:pPr>
        <w:pStyle w:val="Odlomakpopisa"/>
        <w:numPr>
          <w:ilvl w:val="1"/>
          <w:numId w:val="21"/>
        </w:numPr>
        <w:rPr>
          <w:b w:val="0"/>
          <w:bCs/>
          <w:sz w:val="24"/>
          <w:szCs w:val="24"/>
          <w:lang w:val="hr-HR"/>
        </w:rPr>
      </w:pPr>
      <w:r>
        <w:rPr>
          <w:b w:val="0"/>
          <w:bCs/>
          <w:sz w:val="24"/>
          <w:szCs w:val="24"/>
          <w:lang w:val="hr-HR"/>
        </w:rPr>
        <w:t xml:space="preserve">oba </w:t>
      </w:r>
      <w:r w:rsidR="00171CF1" w:rsidRPr="005035E2">
        <w:rPr>
          <w:b w:val="0"/>
          <w:bCs/>
          <w:sz w:val="24"/>
          <w:szCs w:val="24"/>
          <w:lang w:val="hr-HR"/>
        </w:rPr>
        <w:t>roditelj</w:t>
      </w:r>
      <w:r>
        <w:rPr>
          <w:b w:val="0"/>
          <w:bCs/>
          <w:sz w:val="24"/>
          <w:szCs w:val="24"/>
          <w:lang w:val="hr-HR"/>
        </w:rPr>
        <w:t>a</w:t>
      </w:r>
      <w:r w:rsidR="00171CF1" w:rsidRPr="005035E2">
        <w:rPr>
          <w:b w:val="0"/>
          <w:bCs/>
          <w:sz w:val="24"/>
          <w:szCs w:val="24"/>
          <w:lang w:val="hr-HR"/>
        </w:rPr>
        <w:t>/posvojitelj</w:t>
      </w:r>
      <w:r>
        <w:rPr>
          <w:b w:val="0"/>
          <w:bCs/>
          <w:sz w:val="24"/>
          <w:szCs w:val="24"/>
          <w:lang w:val="hr-HR"/>
        </w:rPr>
        <w:t>a</w:t>
      </w:r>
      <w:r w:rsidR="00171CF1" w:rsidRPr="005035E2">
        <w:rPr>
          <w:b w:val="0"/>
          <w:bCs/>
          <w:sz w:val="24"/>
          <w:szCs w:val="24"/>
          <w:lang w:val="hr-HR"/>
        </w:rPr>
        <w:t xml:space="preserve"> ima</w:t>
      </w:r>
      <w:r>
        <w:rPr>
          <w:b w:val="0"/>
          <w:bCs/>
          <w:sz w:val="24"/>
          <w:szCs w:val="24"/>
          <w:lang w:val="hr-HR"/>
        </w:rPr>
        <w:t>ju</w:t>
      </w:r>
      <w:r w:rsidR="00171CF1" w:rsidRPr="005035E2">
        <w:rPr>
          <w:b w:val="0"/>
          <w:bCs/>
          <w:sz w:val="24"/>
          <w:szCs w:val="24"/>
          <w:lang w:val="hr-HR"/>
        </w:rPr>
        <w:t xml:space="preserve"> prijavljeno prebivalište na području Općine Ribnik</w:t>
      </w:r>
    </w:p>
    <w:p w14:paraId="7847ED1F" w14:textId="77777777" w:rsidR="00171CF1" w:rsidRPr="005035E2" w:rsidRDefault="00171CF1" w:rsidP="00171CF1">
      <w:pPr>
        <w:pStyle w:val="Tijeloteksta"/>
        <w:ind w:left="1680"/>
        <w:jc w:val="both"/>
        <w:rPr>
          <w:bCs/>
          <w:sz w:val="24"/>
          <w:szCs w:val="24"/>
          <w:lang w:val="hr-HR"/>
        </w:rPr>
      </w:pPr>
    </w:p>
    <w:p w14:paraId="7A60C940" w14:textId="7B399E90" w:rsidR="00171CF1" w:rsidRPr="005035E2" w:rsidRDefault="00171CF1" w:rsidP="00171CF1">
      <w:pPr>
        <w:ind w:firstLine="360"/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Jednokratna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novčana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naknada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="0072335E">
        <w:rPr>
          <w:b w:val="0"/>
          <w:bCs/>
          <w:sz w:val="24"/>
          <w:szCs w:val="24"/>
        </w:rPr>
        <w:t>opremu</w:t>
      </w:r>
      <w:proofErr w:type="spellEnd"/>
      <w:r w:rsidR="0072335E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novorođeno</w:t>
      </w:r>
      <w:r w:rsidR="0072335E">
        <w:rPr>
          <w:b w:val="0"/>
          <w:bCs/>
          <w:sz w:val="24"/>
          <w:szCs w:val="24"/>
        </w:rPr>
        <w:t>g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5035E2">
        <w:rPr>
          <w:b w:val="0"/>
          <w:bCs/>
          <w:sz w:val="24"/>
          <w:szCs w:val="24"/>
        </w:rPr>
        <w:t>d</w:t>
      </w:r>
      <w:r w:rsidR="0072335E">
        <w:rPr>
          <w:b w:val="0"/>
          <w:bCs/>
          <w:sz w:val="24"/>
          <w:szCs w:val="24"/>
        </w:rPr>
        <w:t>jeteta</w:t>
      </w:r>
      <w:proofErr w:type="spellEnd"/>
      <w:r w:rsidR="0072335E">
        <w:rPr>
          <w:b w:val="0"/>
          <w:bCs/>
          <w:sz w:val="24"/>
          <w:szCs w:val="24"/>
        </w:rPr>
        <w:t xml:space="preserve"> </w:t>
      </w:r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određuje</w:t>
      </w:r>
      <w:proofErr w:type="spellEnd"/>
      <w:proofErr w:type="gramEnd"/>
      <w:r w:rsidRPr="005035E2">
        <w:rPr>
          <w:b w:val="0"/>
          <w:bCs/>
          <w:sz w:val="24"/>
          <w:szCs w:val="24"/>
        </w:rPr>
        <w:t xml:space="preserve"> se u </w:t>
      </w:r>
      <w:proofErr w:type="spellStart"/>
      <w:r w:rsidRPr="005035E2">
        <w:rPr>
          <w:b w:val="0"/>
          <w:bCs/>
          <w:sz w:val="24"/>
          <w:szCs w:val="24"/>
        </w:rPr>
        <w:t>iznosu</w:t>
      </w:r>
      <w:proofErr w:type="spellEnd"/>
      <w:r w:rsidRPr="005035E2">
        <w:rPr>
          <w:b w:val="0"/>
          <w:bCs/>
          <w:sz w:val="24"/>
          <w:szCs w:val="24"/>
        </w:rPr>
        <w:t xml:space="preserve"> od:</w:t>
      </w:r>
    </w:p>
    <w:p w14:paraId="6E159A5A" w14:textId="462CBB16" w:rsidR="00171CF1" w:rsidRPr="005035E2" w:rsidRDefault="00632BEF" w:rsidP="00171CF1">
      <w:pPr>
        <w:pStyle w:val="Odlomakpopisa"/>
        <w:numPr>
          <w:ilvl w:val="0"/>
          <w:numId w:val="26"/>
        </w:numPr>
        <w:jc w:val="both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>530,00 EUR</w:t>
      </w:r>
      <w:r w:rsidR="00171CF1" w:rsidRPr="005035E2">
        <w:rPr>
          <w:b w:val="0"/>
          <w:bCs/>
          <w:sz w:val="24"/>
          <w:szCs w:val="24"/>
        </w:rPr>
        <w:t xml:space="preserve"> za </w:t>
      </w:r>
      <w:proofErr w:type="spellStart"/>
      <w:r w:rsidR="00171CF1" w:rsidRPr="005035E2">
        <w:rPr>
          <w:b w:val="0"/>
          <w:bCs/>
          <w:sz w:val="24"/>
          <w:szCs w:val="24"/>
        </w:rPr>
        <w:t>prvo</w:t>
      </w:r>
      <w:proofErr w:type="spellEnd"/>
      <w:r w:rsidR="00171CF1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5035E2">
        <w:rPr>
          <w:b w:val="0"/>
          <w:bCs/>
          <w:sz w:val="24"/>
          <w:szCs w:val="24"/>
        </w:rPr>
        <w:t>dijete</w:t>
      </w:r>
      <w:proofErr w:type="spellEnd"/>
      <w:r w:rsidR="00171CF1" w:rsidRPr="005035E2">
        <w:rPr>
          <w:b w:val="0"/>
          <w:bCs/>
          <w:sz w:val="24"/>
          <w:szCs w:val="24"/>
        </w:rPr>
        <w:t>,</w:t>
      </w:r>
    </w:p>
    <w:p w14:paraId="4DCF6382" w14:textId="795D78BC" w:rsidR="00171CF1" w:rsidRPr="005035E2" w:rsidRDefault="00632BEF" w:rsidP="00171CF1">
      <w:pPr>
        <w:pStyle w:val="Odlomakpopisa"/>
        <w:numPr>
          <w:ilvl w:val="0"/>
          <w:numId w:val="26"/>
        </w:numPr>
        <w:jc w:val="both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730,00 </w:t>
      </w:r>
      <w:proofErr w:type="gramStart"/>
      <w:r w:rsidRPr="005035E2">
        <w:rPr>
          <w:b w:val="0"/>
          <w:bCs/>
          <w:sz w:val="24"/>
          <w:szCs w:val="24"/>
        </w:rPr>
        <w:t xml:space="preserve">EUR  </w:t>
      </w:r>
      <w:r w:rsidR="00171CF1" w:rsidRPr="005035E2">
        <w:rPr>
          <w:b w:val="0"/>
          <w:bCs/>
          <w:sz w:val="24"/>
          <w:szCs w:val="24"/>
        </w:rPr>
        <w:t>za</w:t>
      </w:r>
      <w:proofErr w:type="gramEnd"/>
      <w:r w:rsidR="00171CF1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5035E2">
        <w:rPr>
          <w:b w:val="0"/>
          <w:bCs/>
          <w:sz w:val="24"/>
          <w:szCs w:val="24"/>
        </w:rPr>
        <w:t>drugo</w:t>
      </w:r>
      <w:proofErr w:type="spellEnd"/>
      <w:r w:rsidR="00171CF1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5035E2">
        <w:rPr>
          <w:b w:val="0"/>
          <w:bCs/>
          <w:sz w:val="24"/>
          <w:szCs w:val="24"/>
        </w:rPr>
        <w:t>dijete</w:t>
      </w:r>
      <w:proofErr w:type="spellEnd"/>
      <w:r w:rsidR="00171CF1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5035E2">
        <w:rPr>
          <w:b w:val="0"/>
          <w:bCs/>
          <w:sz w:val="24"/>
          <w:szCs w:val="24"/>
        </w:rPr>
        <w:t>i</w:t>
      </w:r>
      <w:proofErr w:type="spellEnd"/>
    </w:p>
    <w:p w14:paraId="282952F6" w14:textId="2D7699BB" w:rsidR="00171CF1" w:rsidRPr="005035E2" w:rsidRDefault="00632BEF" w:rsidP="00171CF1">
      <w:pPr>
        <w:pStyle w:val="Odlomakpopisa"/>
        <w:numPr>
          <w:ilvl w:val="0"/>
          <w:numId w:val="26"/>
        </w:numPr>
        <w:jc w:val="both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>930</w:t>
      </w:r>
      <w:r w:rsidR="00171CF1" w:rsidRPr="005035E2">
        <w:rPr>
          <w:b w:val="0"/>
          <w:bCs/>
          <w:sz w:val="24"/>
          <w:szCs w:val="24"/>
        </w:rPr>
        <w:t xml:space="preserve">,00 </w:t>
      </w:r>
      <w:r w:rsidRPr="005035E2">
        <w:rPr>
          <w:b w:val="0"/>
          <w:bCs/>
          <w:sz w:val="24"/>
          <w:szCs w:val="24"/>
        </w:rPr>
        <w:t>EUR</w:t>
      </w:r>
      <w:r w:rsidR="00171CF1" w:rsidRPr="005035E2">
        <w:rPr>
          <w:b w:val="0"/>
          <w:bCs/>
          <w:sz w:val="24"/>
          <w:szCs w:val="24"/>
        </w:rPr>
        <w:t xml:space="preserve"> za </w:t>
      </w:r>
      <w:proofErr w:type="spellStart"/>
      <w:r w:rsidR="00171CF1" w:rsidRPr="005035E2">
        <w:rPr>
          <w:b w:val="0"/>
          <w:bCs/>
          <w:sz w:val="24"/>
          <w:szCs w:val="24"/>
        </w:rPr>
        <w:t>treće</w:t>
      </w:r>
      <w:proofErr w:type="spellEnd"/>
      <w:r w:rsidR="00171CF1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5035E2">
        <w:rPr>
          <w:b w:val="0"/>
          <w:bCs/>
          <w:sz w:val="24"/>
          <w:szCs w:val="24"/>
        </w:rPr>
        <w:t>i</w:t>
      </w:r>
      <w:proofErr w:type="spellEnd"/>
      <w:r w:rsidR="00171CF1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5035E2">
        <w:rPr>
          <w:b w:val="0"/>
          <w:bCs/>
          <w:sz w:val="24"/>
          <w:szCs w:val="24"/>
        </w:rPr>
        <w:t>svako</w:t>
      </w:r>
      <w:proofErr w:type="spellEnd"/>
      <w:r w:rsidR="00171CF1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5035E2">
        <w:rPr>
          <w:b w:val="0"/>
          <w:bCs/>
          <w:sz w:val="24"/>
          <w:szCs w:val="24"/>
        </w:rPr>
        <w:t>slijedeće</w:t>
      </w:r>
      <w:proofErr w:type="spellEnd"/>
      <w:r w:rsidR="00171CF1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5035E2">
        <w:rPr>
          <w:b w:val="0"/>
          <w:bCs/>
          <w:sz w:val="24"/>
          <w:szCs w:val="24"/>
        </w:rPr>
        <w:t>dijete</w:t>
      </w:r>
      <w:proofErr w:type="spellEnd"/>
      <w:r w:rsidR="00171CF1" w:rsidRPr="005035E2">
        <w:rPr>
          <w:b w:val="0"/>
          <w:bCs/>
          <w:sz w:val="24"/>
          <w:szCs w:val="24"/>
        </w:rPr>
        <w:t>.</w:t>
      </w:r>
    </w:p>
    <w:p w14:paraId="54606DF3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</w:p>
    <w:p w14:paraId="1266E12A" w14:textId="6AAC84F0" w:rsidR="00171CF1" w:rsidRPr="005035E2" w:rsidRDefault="00171CF1" w:rsidP="00171CF1">
      <w:pPr>
        <w:ind w:firstLine="360"/>
        <w:jc w:val="both"/>
        <w:rPr>
          <w:b w:val="0"/>
          <w:bCs/>
          <w:sz w:val="24"/>
          <w:szCs w:val="24"/>
          <w:shd w:val="clear" w:color="auto" w:fill="FFFFFF"/>
        </w:rPr>
      </w:pPr>
      <w:proofErr w:type="spellStart"/>
      <w:r w:rsidRPr="005035E2">
        <w:rPr>
          <w:b w:val="0"/>
          <w:bCs/>
          <w:sz w:val="24"/>
          <w:szCs w:val="24"/>
          <w:shd w:val="clear" w:color="auto" w:fill="FFFFFF"/>
        </w:rPr>
        <w:t>Pravo</w:t>
      </w:r>
      <w:proofErr w:type="spellEnd"/>
      <w:r w:rsidRPr="005035E2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035E2">
        <w:rPr>
          <w:b w:val="0"/>
          <w:bCs/>
          <w:sz w:val="24"/>
          <w:szCs w:val="24"/>
          <w:shd w:val="clear" w:color="auto" w:fill="FFFFFF"/>
        </w:rPr>
        <w:t>na</w:t>
      </w:r>
      <w:proofErr w:type="spellEnd"/>
      <w:r w:rsidRPr="005035E2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035E2">
        <w:rPr>
          <w:b w:val="0"/>
          <w:bCs/>
          <w:sz w:val="24"/>
          <w:szCs w:val="24"/>
          <w:shd w:val="clear" w:color="auto" w:fill="FFFFFF"/>
        </w:rPr>
        <w:t>jednokratnu</w:t>
      </w:r>
      <w:proofErr w:type="spellEnd"/>
      <w:r w:rsidRPr="005035E2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035E2">
        <w:rPr>
          <w:b w:val="0"/>
          <w:bCs/>
          <w:sz w:val="24"/>
          <w:szCs w:val="24"/>
          <w:shd w:val="clear" w:color="auto" w:fill="FFFFFF"/>
        </w:rPr>
        <w:t>novčanu</w:t>
      </w:r>
      <w:proofErr w:type="spellEnd"/>
      <w:r w:rsidR="00A374C2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A374C2">
        <w:rPr>
          <w:b w:val="0"/>
          <w:bCs/>
          <w:sz w:val="24"/>
          <w:szCs w:val="24"/>
          <w:shd w:val="clear" w:color="auto" w:fill="FFFFFF"/>
        </w:rPr>
        <w:t>naknadu</w:t>
      </w:r>
      <w:proofErr w:type="spellEnd"/>
      <w:r w:rsidR="00A374C2">
        <w:rPr>
          <w:b w:val="0"/>
          <w:bCs/>
          <w:sz w:val="24"/>
          <w:szCs w:val="24"/>
          <w:shd w:val="clear" w:color="auto" w:fill="FFFFFF"/>
        </w:rPr>
        <w:t xml:space="preserve"> </w:t>
      </w:r>
      <w:r w:rsidRPr="005035E2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035E2">
        <w:rPr>
          <w:b w:val="0"/>
          <w:bCs/>
          <w:sz w:val="24"/>
          <w:szCs w:val="24"/>
          <w:shd w:val="clear" w:color="auto" w:fill="FFFFFF"/>
        </w:rPr>
        <w:t>može</w:t>
      </w:r>
      <w:proofErr w:type="spellEnd"/>
      <w:proofErr w:type="gramEnd"/>
      <w:r w:rsidRPr="005035E2">
        <w:rPr>
          <w:b w:val="0"/>
          <w:bCs/>
          <w:sz w:val="24"/>
          <w:szCs w:val="24"/>
          <w:shd w:val="clear" w:color="auto" w:fill="FFFFFF"/>
        </w:rPr>
        <w:t xml:space="preserve"> se </w:t>
      </w:r>
      <w:proofErr w:type="spellStart"/>
      <w:r w:rsidRPr="005035E2">
        <w:rPr>
          <w:b w:val="0"/>
          <w:bCs/>
          <w:sz w:val="24"/>
          <w:szCs w:val="24"/>
          <w:shd w:val="clear" w:color="auto" w:fill="FFFFFF"/>
        </w:rPr>
        <w:t>ostvariti</w:t>
      </w:r>
      <w:proofErr w:type="spellEnd"/>
      <w:r w:rsidRPr="005035E2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035E2">
        <w:rPr>
          <w:b w:val="0"/>
          <w:bCs/>
          <w:sz w:val="24"/>
          <w:szCs w:val="24"/>
          <w:shd w:val="clear" w:color="auto" w:fill="FFFFFF"/>
        </w:rPr>
        <w:t>samo</w:t>
      </w:r>
      <w:proofErr w:type="spellEnd"/>
      <w:r w:rsidRPr="005035E2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035E2">
        <w:rPr>
          <w:b w:val="0"/>
          <w:bCs/>
          <w:sz w:val="24"/>
          <w:szCs w:val="24"/>
          <w:shd w:val="clear" w:color="auto" w:fill="FFFFFF"/>
        </w:rPr>
        <w:t>jednom</w:t>
      </w:r>
      <w:proofErr w:type="spellEnd"/>
      <w:r w:rsidRPr="005035E2">
        <w:rPr>
          <w:b w:val="0"/>
          <w:bCs/>
          <w:sz w:val="24"/>
          <w:szCs w:val="24"/>
          <w:shd w:val="clear" w:color="auto" w:fill="FFFFFF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  <w:shd w:val="clear" w:color="auto" w:fill="FFFFFF"/>
        </w:rPr>
        <w:t>isto</w:t>
      </w:r>
      <w:proofErr w:type="spellEnd"/>
      <w:r w:rsidRPr="005035E2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035E2">
        <w:rPr>
          <w:b w:val="0"/>
          <w:bCs/>
          <w:sz w:val="24"/>
          <w:szCs w:val="24"/>
          <w:shd w:val="clear" w:color="auto" w:fill="FFFFFF"/>
        </w:rPr>
        <w:t>dijete</w:t>
      </w:r>
      <w:proofErr w:type="spellEnd"/>
      <w:r w:rsidRPr="005035E2">
        <w:rPr>
          <w:b w:val="0"/>
          <w:bCs/>
          <w:sz w:val="24"/>
          <w:szCs w:val="24"/>
          <w:shd w:val="clear" w:color="auto" w:fill="FFFFFF"/>
        </w:rPr>
        <w:t>.</w:t>
      </w:r>
    </w:p>
    <w:p w14:paraId="3F56BACD" w14:textId="77777777" w:rsidR="007412DF" w:rsidRPr="005035E2" w:rsidRDefault="007412DF" w:rsidP="007412DF">
      <w:pPr>
        <w:ind w:firstLine="708"/>
        <w:jc w:val="both"/>
        <w:rPr>
          <w:b w:val="0"/>
          <w:bCs/>
          <w:sz w:val="24"/>
          <w:szCs w:val="24"/>
        </w:rPr>
      </w:pPr>
    </w:p>
    <w:p w14:paraId="50A085B0" w14:textId="5232036A" w:rsidR="007412DF" w:rsidRPr="005035E2" w:rsidRDefault="007412DF" w:rsidP="007412DF">
      <w:pPr>
        <w:ind w:firstLine="708"/>
        <w:jc w:val="both"/>
        <w:rPr>
          <w:b w:val="0"/>
          <w:bCs/>
          <w:sz w:val="24"/>
          <w:szCs w:val="24"/>
          <w:lang w:val="hr-HR" w:eastAsia="hr-HR"/>
        </w:rPr>
      </w:pPr>
      <w:r w:rsidRPr="005035E2">
        <w:rPr>
          <w:b w:val="0"/>
          <w:bCs/>
          <w:sz w:val="24"/>
          <w:szCs w:val="24"/>
        </w:rPr>
        <w:t xml:space="preserve">Uz </w:t>
      </w:r>
      <w:proofErr w:type="spellStart"/>
      <w:r w:rsidRPr="005035E2">
        <w:rPr>
          <w:b w:val="0"/>
          <w:bCs/>
          <w:sz w:val="24"/>
          <w:szCs w:val="24"/>
        </w:rPr>
        <w:t>zahtjev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ostvarivanje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prava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jednokratnu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novčan</w:t>
      </w:r>
      <w:r w:rsidR="00A374C2">
        <w:rPr>
          <w:b w:val="0"/>
          <w:bCs/>
          <w:sz w:val="24"/>
          <w:szCs w:val="24"/>
        </w:rPr>
        <w:t>u</w:t>
      </w:r>
      <w:proofErr w:type="spellEnd"/>
      <w:r w:rsidR="00A374C2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="00A374C2">
        <w:rPr>
          <w:b w:val="0"/>
          <w:bCs/>
          <w:sz w:val="24"/>
          <w:szCs w:val="24"/>
        </w:rPr>
        <w:t>naknadu</w:t>
      </w:r>
      <w:proofErr w:type="spellEnd"/>
      <w:r w:rsidR="00A374C2">
        <w:rPr>
          <w:b w:val="0"/>
          <w:bCs/>
          <w:sz w:val="24"/>
          <w:szCs w:val="24"/>
        </w:rPr>
        <w:t xml:space="preserve"> </w:t>
      </w:r>
      <w:r w:rsidRPr="005035E2">
        <w:rPr>
          <w:b w:val="0"/>
          <w:bCs/>
          <w:sz w:val="24"/>
          <w:szCs w:val="24"/>
        </w:rPr>
        <w:t xml:space="preserve"> za</w:t>
      </w:r>
      <w:proofErr w:type="gram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opremu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novorođen</w:t>
      </w:r>
      <w:r w:rsidR="00A374C2">
        <w:rPr>
          <w:b w:val="0"/>
          <w:bCs/>
          <w:sz w:val="24"/>
          <w:szCs w:val="24"/>
        </w:rPr>
        <w:t>og</w:t>
      </w:r>
      <w:proofErr w:type="spellEnd"/>
      <w:r w:rsidR="00A374C2">
        <w:rPr>
          <w:b w:val="0"/>
          <w:bCs/>
          <w:sz w:val="24"/>
          <w:szCs w:val="24"/>
        </w:rPr>
        <w:t xml:space="preserve"> </w:t>
      </w:r>
      <w:proofErr w:type="spellStart"/>
      <w:r w:rsidR="00A374C2">
        <w:rPr>
          <w:b w:val="0"/>
          <w:bCs/>
          <w:sz w:val="24"/>
          <w:szCs w:val="24"/>
        </w:rPr>
        <w:t>djeteta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roditelji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dužni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predočiti</w:t>
      </w:r>
      <w:proofErr w:type="spellEnd"/>
      <w:r w:rsidRPr="005035E2">
        <w:rPr>
          <w:b w:val="0"/>
          <w:bCs/>
          <w:sz w:val="24"/>
          <w:szCs w:val="24"/>
        </w:rPr>
        <w:t>:</w:t>
      </w:r>
    </w:p>
    <w:p w14:paraId="39359245" w14:textId="77777777" w:rsidR="007412DF" w:rsidRPr="005035E2" w:rsidRDefault="007412DF" w:rsidP="007412DF">
      <w:pPr>
        <w:numPr>
          <w:ilvl w:val="0"/>
          <w:numId w:val="30"/>
        </w:numPr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Rodni</w:t>
      </w:r>
      <w:proofErr w:type="spellEnd"/>
      <w:r w:rsidRPr="005035E2">
        <w:rPr>
          <w:b w:val="0"/>
          <w:bCs/>
          <w:sz w:val="24"/>
          <w:szCs w:val="24"/>
        </w:rPr>
        <w:t xml:space="preserve"> list za </w:t>
      </w:r>
      <w:proofErr w:type="spellStart"/>
      <w:r w:rsidRPr="005035E2">
        <w:rPr>
          <w:b w:val="0"/>
          <w:bCs/>
          <w:sz w:val="24"/>
          <w:szCs w:val="24"/>
        </w:rPr>
        <w:t>novorođenče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uvjerenje</w:t>
      </w:r>
      <w:proofErr w:type="spellEnd"/>
      <w:r w:rsidRPr="005035E2">
        <w:rPr>
          <w:b w:val="0"/>
          <w:bCs/>
          <w:sz w:val="24"/>
          <w:szCs w:val="24"/>
        </w:rPr>
        <w:t xml:space="preserve"> o </w:t>
      </w:r>
      <w:proofErr w:type="spellStart"/>
      <w:r w:rsidRPr="005035E2">
        <w:rPr>
          <w:b w:val="0"/>
          <w:bCs/>
          <w:sz w:val="24"/>
          <w:szCs w:val="24"/>
        </w:rPr>
        <w:t>prebivalištu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</w:p>
    <w:p w14:paraId="57393908" w14:textId="77777777" w:rsidR="007412DF" w:rsidRPr="005035E2" w:rsidRDefault="007412DF" w:rsidP="007412DF">
      <w:pPr>
        <w:numPr>
          <w:ilvl w:val="0"/>
          <w:numId w:val="30"/>
        </w:numPr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Potvrde</w:t>
      </w:r>
      <w:proofErr w:type="spellEnd"/>
      <w:r w:rsidRPr="005035E2">
        <w:rPr>
          <w:b w:val="0"/>
          <w:bCs/>
          <w:sz w:val="24"/>
          <w:szCs w:val="24"/>
        </w:rPr>
        <w:t xml:space="preserve"> o </w:t>
      </w:r>
      <w:proofErr w:type="spellStart"/>
      <w:r w:rsidRPr="005035E2">
        <w:rPr>
          <w:b w:val="0"/>
          <w:bCs/>
          <w:sz w:val="24"/>
          <w:szCs w:val="24"/>
        </w:rPr>
        <w:t>prebivalištu</w:t>
      </w:r>
      <w:proofErr w:type="spellEnd"/>
      <w:r w:rsidRPr="005035E2">
        <w:rPr>
          <w:b w:val="0"/>
          <w:bCs/>
          <w:sz w:val="24"/>
          <w:szCs w:val="24"/>
        </w:rPr>
        <w:t xml:space="preserve"> za oba </w:t>
      </w:r>
      <w:proofErr w:type="spellStart"/>
      <w:r w:rsidRPr="005035E2">
        <w:rPr>
          <w:b w:val="0"/>
          <w:bCs/>
          <w:sz w:val="24"/>
          <w:szCs w:val="24"/>
        </w:rPr>
        <w:t>roditelja</w:t>
      </w:r>
      <w:proofErr w:type="spellEnd"/>
      <w:r w:rsidRPr="005035E2">
        <w:rPr>
          <w:b w:val="0"/>
          <w:bCs/>
          <w:sz w:val="24"/>
          <w:szCs w:val="24"/>
        </w:rPr>
        <w:t>,</w:t>
      </w:r>
    </w:p>
    <w:p w14:paraId="494DCB30" w14:textId="77777777" w:rsidR="007412DF" w:rsidRPr="005035E2" w:rsidRDefault="007412DF" w:rsidP="007412DF">
      <w:pPr>
        <w:numPr>
          <w:ilvl w:val="0"/>
          <w:numId w:val="30"/>
        </w:numPr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Potvrde</w:t>
      </w:r>
      <w:proofErr w:type="spellEnd"/>
      <w:r w:rsidRPr="005035E2">
        <w:rPr>
          <w:b w:val="0"/>
          <w:bCs/>
          <w:sz w:val="24"/>
          <w:szCs w:val="24"/>
        </w:rPr>
        <w:t xml:space="preserve"> o </w:t>
      </w:r>
      <w:proofErr w:type="spellStart"/>
      <w:r w:rsidRPr="005035E2">
        <w:rPr>
          <w:b w:val="0"/>
          <w:bCs/>
          <w:sz w:val="24"/>
          <w:szCs w:val="24"/>
        </w:rPr>
        <w:t>prebivalištu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prvo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drugo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dijete</w:t>
      </w:r>
      <w:proofErr w:type="spellEnd"/>
      <w:r w:rsidRPr="005035E2">
        <w:rPr>
          <w:b w:val="0"/>
          <w:bCs/>
          <w:sz w:val="24"/>
          <w:szCs w:val="24"/>
        </w:rPr>
        <w:t xml:space="preserve"> (</w:t>
      </w:r>
      <w:proofErr w:type="spellStart"/>
      <w:r w:rsidRPr="005035E2">
        <w:rPr>
          <w:b w:val="0"/>
          <w:bCs/>
          <w:sz w:val="24"/>
          <w:szCs w:val="24"/>
        </w:rPr>
        <w:t>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svako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daljnje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dijete</w:t>
      </w:r>
      <w:proofErr w:type="spellEnd"/>
      <w:r w:rsidRPr="005035E2">
        <w:rPr>
          <w:b w:val="0"/>
          <w:bCs/>
          <w:sz w:val="24"/>
          <w:szCs w:val="24"/>
        </w:rPr>
        <w:t>).</w:t>
      </w:r>
    </w:p>
    <w:p w14:paraId="4878BDC3" w14:textId="0110A6E3" w:rsidR="007412DF" w:rsidRPr="005035E2" w:rsidRDefault="007412DF" w:rsidP="007412DF">
      <w:pPr>
        <w:numPr>
          <w:ilvl w:val="0"/>
          <w:numId w:val="30"/>
        </w:numPr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Ukoliko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samohrani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roditelj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potvrdu</w:t>
      </w:r>
      <w:proofErr w:type="spellEnd"/>
      <w:r w:rsidRPr="005035E2">
        <w:rPr>
          <w:b w:val="0"/>
          <w:bCs/>
          <w:sz w:val="24"/>
          <w:szCs w:val="24"/>
        </w:rPr>
        <w:t xml:space="preserve"> Centra za </w:t>
      </w:r>
      <w:proofErr w:type="spellStart"/>
      <w:r w:rsidRPr="005035E2">
        <w:rPr>
          <w:b w:val="0"/>
          <w:bCs/>
          <w:sz w:val="24"/>
          <w:szCs w:val="24"/>
        </w:rPr>
        <w:t>socijalnu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skrb</w:t>
      </w:r>
      <w:proofErr w:type="spellEnd"/>
      <w:r w:rsidRPr="005035E2">
        <w:rPr>
          <w:b w:val="0"/>
          <w:bCs/>
          <w:sz w:val="24"/>
          <w:szCs w:val="24"/>
        </w:rPr>
        <w:t xml:space="preserve"> o </w:t>
      </w:r>
      <w:proofErr w:type="spellStart"/>
      <w:r w:rsidRPr="005035E2">
        <w:rPr>
          <w:b w:val="0"/>
          <w:bCs/>
          <w:sz w:val="24"/>
          <w:szCs w:val="24"/>
        </w:rPr>
        <w:t>socijalnom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statusu</w:t>
      </w:r>
      <w:proofErr w:type="spellEnd"/>
    </w:p>
    <w:p w14:paraId="5B14CD10" w14:textId="40883E25" w:rsidR="007412DF" w:rsidRPr="005035E2" w:rsidRDefault="00D722D1" w:rsidP="00D722D1">
      <w:pPr>
        <w:pStyle w:val="Odlomakpopisa"/>
        <w:numPr>
          <w:ilvl w:val="0"/>
          <w:numId w:val="34"/>
        </w:numPr>
        <w:ind w:left="1276" w:hanging="142"/>
        <w:jc w:val="both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    </w:t>
      </w:r>
      <w:proofErr w:type="spellStart"/>
      <w:r w:rsidRPr="005035E2">
        <w:rPr>
          <w:b w:val="0"/>
          <w:bCs/>
          <w:sz w:val="24"/>
          <w:szCs w:val="24"/>
        </w:rPr>
        <w:t>P</w:t>
      </w:r>
      <w:r w:rsidR="00173AAB" w:rsidRPr="005035E2">
        <w:rPr>
          <w:b w:val="0"/>
          <w:bCs/>
          <w:sz w:val="24"/>
          <w:szCs w:val="24"/>
        </w:rPr>
        <w:t>reslika</w:t>
      </w:r>
      <w:proofErr w:type="spellEnd"/>
      <w:r w:rsidR="00173AAB" w:rsidRPr="005035E2">
        <w:rPr>
          <w:b w:val="0"/>
          <w:bCs/>
          <w:sz w:val="24"/>
          <w:szCs w:val="24"/>
        </w:rPr>
        <w:t xml:space="preserve"> IBAN </w:t>
      </w:r>
      <w:proofErr w:type="spellStart"/>
      <w:r w:rsidR="00173AAB" w:rsidRPr="005035E2">
        <w:rPr>
          <w:b w:val="0"/>
          <w:bCs/>
          <w:sz w:val="24"/>
          <w:szCs w:val="24"/>
        </w:rPr>
        <w:t>računa</w:t>
      </w:r>
      <w:proofErr w:type="spellEnd"/>
      <w:r w:rsidR="00173AAB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3AAB" w:rsidRPr="005035E2">
        <w:rPr>
          <w:b w:val="0"/>
          <w:bCs/>
          <w:sz w:val="24"/>
          <w:szCs w:val="24"/>
        </w:rPr>
        <w:t>podnositelja</w:t>
      </w:r>
      <w:proofErr w:type="spellEnd"/>
      <w:r w:rsidR="00173AAB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3AAB" w:rsidRPr="005035E2">
        <w:rPr>
          <w:b w:val="0"/>
          <w:bCs/>
          <w:sz w:val="24"/>
          <w:szCs w:val="24"/>
        </w:rPr>
        <w:t>zahtjeva</w:t>
      </w:r>
      <w:proofErr w:type="spellEnd"/>
      <w:r w:rsidR="00173AAB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3AAB" w:rsidRPr="005035E2">
        <w:rPr>
          <w:b w:val="0"/>
          <w:bCs/>
          <w:sz w:val="24"/>
          <w:szCs w:val="24"/>
        </w:rPr>
        <w:t>na</w:t>
      </w:r>
      <w:proofErr w:type="spellEnd"/>
      <w:r w:rsidR="00173AAB" w:rsidRPr="005035E2">
        <w:rPr>
          <w:b w:val="0"/>
          <w:bCs/>
          <w:sz w:val="24"/>
          <w:szCs w:val="24"/>
        </w:rPr>
        <w:t xml:space="preserve"> koji </w:t>
      </w:r>
      <w:proofErr w:type="spellStart"/>
      <w:r w:rsidR="00173AAB" w:rsidRPr="005035E2">
        <w:rPr>
          <w:b w:val="0"/>
          <w:bCs/>
          <w:sz w:val="24"/>
          <w:szCs w:val="24"/>
        </w:rPr>
        <w:t>će</w:t>
      </w:r>
      <w:proofErr w:type="spellEnd"/>
      <w:r w:rsidR="00173AAB" w:rsidRPr="005035E2">
        <w:rPr>
          <w:b w:val="0"/>
          <w:bCs/>
          <w:sz w:val="24"/>
          <w:szCs w:val="24"/>
        </w:rPr>
        <w:t xml:space="preserve"> se </w:t>
      </w:r>
      <w:proofErr w:type="spellStart"/>
      <w:r w:rsidR="00173AAB" w:rsidRPr="005035E2">
        <w:rPr>
          <w:b w:val="0"/>
          <w:bCs/>
          <w:sz w:val="24"/>
          <w:szCs w:val="24"/>
        </w:rPr>
        <w:t>izvršiti</w:t>
      </w:r>
      <w:proofErr w:type="spellEnd"/>
      <w:r w:rsidR="00173AAB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3AAB" w:rsidRPr="005035E2">
        <w:rPr>
          <w:b w:val="0"/>
          <w:bCs/>
          <w:sz w:val="24"/>
          <w:szCs w:val="24"/>
        </w:rPr>
        <w:t>isplata</w:t>
      </w:r>
      <w:proofErr w:type="spellEnd"/>
      <w:r w:rsidR="00173AAB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3AAB" w:rsidRPr="005035E2">
        <w:rPr>
          <w:b w:val="0"/>
          <w:bCs/>
          <w:sz w:val="24"/>
          <w:szCs w:val="24"/>
        </w:rPr>
        <w:t>naknade</w:t>
      </w:r>
      <w:proofErr w:type="spellEnd"/>
      <w:r w:rsidR="00173AAB" w:rsidRPr="005035E2">
        <w:rPr>
          <w:b w:val="0"/>
          <w:bCs/>
          <w:sz w:val="24"/>
          <w:szCs w:val="24"/>
        </w:rPr>
        <w:t>.</w:t>
      </w:r>
    </w:p>
    <w:p w14:paraId="2EC237FC" w14:textId="77777777" w:rsidR="00D722D1" w:rsidRPr="005035E2" w:rsidRDefault="00D722D1" w:rsidP="007412DF">
      <w:pPr>
        <w:ind w:firstLine="360"/>
        <w:jc w:val="both"/>
        <w:rPr>
          <w:b w:val="0"/>
          <w:bCs/>
          <w:sz w:val="24"/>
          <w:szCs w:val="24"/>
        </w:rPr>
      </w:pPr>
    </w:p>
    <w:p w14:paraId="480BB5E1" w14:textId="206ECD1B" w:rsidR="007412DF" w:rsidRPr="005035E2" w:rsidRDefault="007412DF" w:rsidP="007412DF">
      <w:pPr>
        <w:ind w:firstLine="360"/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Zahtjevi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ostvarivanje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prava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jednokratnu</w:t>
      </w:r>
      <w:proofErr w:type="spellEnd"/>
      <w:r w:rsidR="00A374C2">
        <w:rPr>
          <w:b w:val="0"/>
          <w:bCs/>
          <w:sz w:val="24"/>
          <w:szCs w:val="24"/>
        </w:rPr>
        <w:t xml:space="preserve"> </w:t>
      </w:r>
      <w:proofErr w:type="spellStart"/>
      <w:r w:rsidR="00A374C2">
        <w:rPr>
          <w:b w:val="0"/>
          <w:bCs/>
          <w:sz w:val="24"/>
          <w:szCs w:val="24"/>
        </w:rPr>
        <w:t>novčanu</w:t>
      </w:r>
      <w:proofErr w:type="spellEnd"/>
      <w:r w:rsidR="00A374C2">
        <w:rPr>
          <w:b w:val="0"/>
          <w:bCs/>
          <w:sz w:val="24"/>
          <w:szCs w:val="24"/>
        </w:rPr>
        <w:t xml:space="preserve"> </w:t>
      </w:r>
      <w:proofErr w:type="spellStart"/>
      <w:r w:rsidR="00A374C2">
        <w:rPr>
          <w:b w:val="0"/>
          <w:bCs/>
          <w:sz w:val="24"/>
          <w:szCs w:val="24"/>
        </w:rPr>
        <w:t>naknatu</w:t>
      </w:r>
      <w:proofErr w:type="spellEnd"/>
      <w:r w:rsidR="00A374C2">
        <w:rPr>
          <w:b w:val="0"/>
          <w:bCs/>
          <w:sz w:val="24"/>
          <w:szCs w:val="24"/>
        </w:rPr>
        <w:t xml:space="preserve"> za </w:t>
      </w:r>
      <w:proofErr w:type="spellStart"/>
      <w:r w:rsidR="00A374C2">
        <w:rPr>
          <w:b w:val="0"/>
          <w:bCs/>
          <w:sz w:val="24"/>
          <w:szCs w:val="24"/>
        </w:rPr>
        <w:t>opremu</w:t>
      </w:r>
      <w:proofErr w:type="spellEnd"/>
      <w:r w:rsidR="00A374C2">
        <w:rPr>
          <w:b w:val="0"/>
          <w:bCs/>
          <w:sz w:val="24"/>
          <w:szCs w:val="24"/>
        </w:rPr>
        <w:t xml:space="preserve"> </w:t>
      </w:r>
      <w:proofErr w:type="spellStart"/>
      <w:r w:rsidR="00A374C2">
        <w:rPr>
          <w:b w:val="0"/>
          <w:bCs/>
          <w:sz w:val="24"/>
          <w:szCs w:val="24"/>
        </w:rPr>
        <w:t>novorođenog</w:t>
      </w:r>
      <w:proofErr w:type="spellEnd"/>
      <w:r w:rsidR="00A374C2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="00A374C2">
        <w:rPr>
          <w:b w:val="0"/>
          <w:bCs/>
          <w:sz w:val="24"/>
          <w:szCs w:val="24"/>
        </w:rPr>
        <w:t>djeteta</w:t>
      </w:r>
      <w:proofErr w:type="spellEnd"/>
      <w:r w:rsidR="00A374C2">
        <w:rPr>
          <w:b w:val="0"/>
          <w:bCs/>
          <w:sz w:val="24"/>
          <w:szCs w:val="24"/>
        </w:rPr>
        <w:t xml:space="preserve"> </w:t>
      </w:r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podnose</w:t>
      </w:r>
      <w:proofErr w:type="spellEnd"/>
      <w:proofErr w:type="gramEnd"/>
      <w:r w:rsidRPr="005035E2">
        <w:rPr>
          <w:b w:val="0"/>
          <w:bCs/>
          <w:sz w:val="24"/>
          <w:szCs w:val="24"/>
        </w:rPr>
        <w:t xml:space="preserve"> se u </w:t>
      </w:r>
      <w:proofErr w:type="spellStart"/>
      <w:r w:rsidRPr="005035E2">
        <w:rPr>
          <w:b w:val="0"/>
          <w:bCs/>
          <w:sz w:val="24"/>
          <w:szCs w:val="24"/>
        </w:rPr>
        <w:t>razdoblju</w:t>
      </w:r>
      <w:proofErr w:type="spellEnd"/>
      <w:r w:rsidRPr="005035E2">
        <w:rPr>
          <w:b w:val="0"/>
          <w:bCs/>
          <w:sz w:val="24"/>
          <w:szCs w:val="24"/>
        </w:rPr>
        <w:t xml:space="preserve"> od 6 </w:t>
      </w:r>
      <w:proofErr w:type="spellStart"/>
      <w:r w:rsidRPr="005035E2">
        <w:rPr>
          <w:b w:val="0"/>
          <w:bCs/>
          <w:sz w:val="24"/>
          <w:szCs w:val="24"/>
        </w:rPr>
        <w:t>mjeseci</w:t>
      </w:r>
      <w:proofErr w:type="spellEnd"/>
      <w:r w:rsidRPr="005035E2">
        <w:rPr>
          <w:b w:val="0"/>
          <w:bCs/>
          <w:sz w:val="24"/>
          <w:szCs w:val="24"/>
        </w:rPr>
        <w:t xml:space="preserve"> od dana </w:t>
      </w:r>
      <w:proofErr w:type="spellStart"/>
      <w:r w:rsidRPr="005035E2">
        <w:rPr>
          <w:b w:val="0"/>
          <w:bCs/>
          <w:sz w:val="24"/>
          <w:szCs w:val="24"/>
        </w:rPr>
        <w:t>rođenja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djeteta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koje</w:t>
      </w:r>
      <w:proofErr w:type="spellEnd"/>
      <w:r w:rsidRPr="005035E2">
        <w:rPr>
          <w:b w:val="0"/>
          <w:bCs/>
          <w:sz w:val="24"/>
          <w:szCs w:val="24"/>
        </w:rPr>
        <w:t xml:space="preserve"> se </w:t>
      </w:r>
      <w:proofErr w:type="spellStart"/>
      <w:r w:rsidRPr="005035E2">
        <w:rPr>
          <w:b w:val="0"/>
          <w:bCs/>
          <w:sz w:val="24"/>
          <w:szCs w:val="24"/>
        </w:rPr>
        <w:t>podnosi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prijava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044D5521" w14:textId="77777777" w:rsidR="007412DF" w:rsidRPr="005035E2" w:rsidRDefault="007412DF" w:rsidP="007412DF">
      <w:pPr>
        <w:ind w:firstLine="360"/>
        <w:jc w:val="both"/>
        <w:rPr>
          <w:b w:val="0"/>
          <w:bCs/>
          <w:sz w:val="24"/>
          <w:szCs w:val="24"/>
        </w:rPr>
      </w:pPr>
    </w:p>
    <w:p w14:paraId="7247B75B" w14:textId="77777777" w:rsidR="007412DF" w:rsidRPr="005035E2" w:rsidRDefault="007412DF" w:rsidP="007412DF">
      <w:pPr>
        <w:ind w:firstLine="360"/>
        <w:jc w:val="both"/>
        <w:rPr>
          <w:b w:val="0"/>
          <w:bCs/>
          <w:sz w:val="24"/>
          <w:szCs w:val="24"/>
        </w:rPr>
      </w:pPr>
    </w:p>
    <w:p w14:paraId="44521F63" w14:textId="55BF3D4E" w:rsidR="007412DF" w:rsidRPr="005035E2" w:rsidRDefault="007412DF" w:rsidP="007412DF">
      <w:pPr>
        <w:jc w:val="both"/>
        <w:rPr>
          <w:rFonts w:eastAsia="Calibri"/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 </w:t>
      </w:r>
      <w:r w:rsidRPr="005035E2">
        <w:rPr>
          <w:rFonts w:eastAsia="Calibri"/>
          <w:b w:val="0"/>
          <w:bCs/>
          <w:sz w:val="24"/>
          <w:szCs w:val="24"/>
        </w:rPr>
        <w:t xml:space="preserve">     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Pravo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na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pomoć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opremu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novorođenog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djeteta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iz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stavka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2.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ovog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članka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ostvaruje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samohrani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roditelj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, koji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ima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prebivalište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na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području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="0072335E">
        <w:rPr>
          <w:rFonts w:eastAsia="Calibri"/>
          <w:b w:val="0"/>
          <w:bCs/>
          <w:sz w:val="24"/>
          <w:szCs w:val="24"/>
        </w:rPr>
        <w:t>O</w:t>
      </w:r>
      <w:r w:rsidRPr="005035E2">
        <w:rPr>
          <w:rFonts w:eastAsia="Calibri"/>
          <w:b w:val="0"/>
          <w:bCs/>
          <w:sz w:val="24"/>
          <w:szCs w:val="24"/>
        </w:rPr>
        <w:t>pćine</w:t>
      </w:r>
      <w:proofErr w:type="spellEnd"/>
      <w:r w:rsidR="00173AAB"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="00173AAB" w:rsidRPr="005035E2">
        <w:rPr>
          <w:rFonts w:eastAsia="Calibri"/>
          <w:b w:val="0"/>
          <w:bCs/>
          <w:sz w:val="24"/>
          <w:szCs w:val="24"/>
        </w:rPr>
        <w:t>Ribnik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, bez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obzira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na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mjesto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prebivališta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drugog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rFonts w:eastAsia="Calibri"/>
          <w:b w:val="0"/>
          <w:bCs/>
          <w:sz w:val="24"/>
          <w:szCs w:val="24"/>
        </w:rPr>
        <w:t>roditelja</w:t>
      </w:r>
      <w:proofErr w:type="spellEnd"/>
      <w:r w:rsidRPr="005035E2">
        <w:rPr>
          <w:rFonts w:eastAsia="Calibri"/>
          <w:b w:val="0"/>
          <w:bCs/>
          <w:sz w:val="24"/>
          <w:szCs w:val="24"/>
        </w:rPr>
        <w:t>.</w:t>
      </w:r>
    </w:p>
    <w:p w14:paraId="0FD8D297" w14:textId="77777777" w:rsidR="00171CF1" w:rsidRPr="005035E2" w:rsidRDefault="00171CF1" w:rsidP="00171CF1">
      <w:pPr>
        <w:ind w:firstLine="720"/>
        <w:jc w:val="both"/>
        <w:rPr>
          <w:b w:val="0"/>
          <w:bCs/>
          <w:sz w:val="24"/>
          <w:szCs w:val="24"/>
        </w:rPr>
      </w:pPr>
    </w:p>
    <w:p w14:paraId="2688C9D2" w14:textId="77777777" w:rsidR="00171CF1" w:rsidRPr="005035E2" w:rsidRDefault="00171CF1" w:rsidP="00171CF1">
      <w:pPr>
        <w:pStyle w:val="Odlomakpopisa"/>
        <w:numPr>
          <w:ilvl w:val="0"/>
          <w:numId w:val="25"/>
        </w:numPr>
        <w:jc w:val="both"/>
        <w:rPr>
          <w:b w:val="0"/>
          <w:bCs/>
          <w:sz w:val="24"/>
          <w:szCs w:val="24"/>
        </w:rPr>
      </w:pPr>
      <w:bookmarkStart w:id="1" w:name="_Hlk151627338"/>
      <w:proofErr w:type="spellStart"/>
      <w:r w:rsidRPr="005035E2">
        <w:rPr>
          <w:b w:val="0"/>
          <w:bCs/>
          <w:sz w:val="24"/>
          <w:szCs w:val="24"/>
        </w:rPr>
        <w:t>preslika</w:t>
      </w:r>
      <w:proofErr w:type="spellEnd"/>
      <w:r w:rsidRPr="005035E2">
        <w:rPr>
          <w:b w:val="0"/>
          <w:bCs/>
          <w:sz w:val="24"/>
          <w:szCs w:val="24"/>
        </w:rPr>
        <w:t xml:space="preserve"> IBAN </w:t>
      </w:r>
      <w:proofErr w:type="spellStart"/>
      <w:r w:rsidRPr="005035E2">
        <w:rPr>
          <w:b w:val="0"/>
          <w:bCs/>
          <w:sz w:val="24"/>
          <w:szCs w:val="24"/>
        </w:rPr>
        <w:t>računa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podnositelja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zahtjeva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koji </w:t>
      </w:r>
      <w:proofErr w:type="spellStart"/>
      <w:r w:rsidRPr="005035E2">
        <w:rPr>
          <w:b w:val="0"/>
          <w:bCs/>
          <w:sz w:val="24"/>
          <w:szCs w:val="24"/>
        </w:rPr>
        <w:t>će</w:t>
      </w:r>
      <w:proofErr w:type="spellEnd"/>
      <w:r w:rsidRPr="005035E2">
        <w:rPr>
          <w:b w:val="0"/>
          <w:bCs/>
          <w:sz w:val="24"/>
          <w:szCs w:val="24"/>
        </w:rPr>
        <w:t xml:space="preserve"> se </w:t>
      </w:r>
      <w:proofErr w:type="spellStart"/>
      <w:r w:rsidRPr="005035E2">
        <w:rPr>
          <w:b w:val="0"/>
          <w:bCs/>
          <w:sz w:val="24"/>
          <w:szCs w:val="24"/>
        </w:rPr>
        <w:t>izvršiti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isplata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naknade</w:t>
      </w:r>
      <w:bookmarkEnd w:id="1"/>
      <w:proofErr w:type="spellEnd"/>
      <w:r w:rsidRPr="005035E2">
        <w:rPr>
          <w:b w:val="0"/>
          <w:bCs/>
          <w:sz w:val="24"/>
          <w:szCs w:val="24"/>
        </w:rPr>
        <w:t>.</w:t>
      </w:r>
    </w:p>
    <w:p w14:paraId="68B34B4A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 </w:t>
      </w:r>
    </w:p>
    <w:p w14:paraId="415C3318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Jedinstveni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upravni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odjel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Općine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Ribnik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može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zatražiti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druge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dokaze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t>svezi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ostvarivanja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prava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t>smislu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ove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Odluke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ukoliko</w:t>
      </w:r>
      <w:proofErr w:type="spellEnd"/>
      <w:r w:rsidRPr="005035E2">
        <w:rPr>
          <w:b w:val="0"/>
          <w:bCs/>
          <w:sz w:val="24"/>
          <w:szCs w:val="24"/>
        </w:rPr>
        <w:t xml:space="preserve"> se za to </w:t>
      </w:r>
      <w:proofErr w:type="spellStart"/>
      <w:r w:rsidRPr="005035E2">
        <w:rPr>
          <w:b w:val="0"/>
          <w:bCs/>
          <w:sz w:val="24"/>
          <w:szCs w:val="24"/>
        </w:rPr>
        <w:t>ukaže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potreba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50D93735" w14:textId="77777777" w:rsidR="00171CF1" w:rsidRPr="005035E2" w:rsidRDefault="00171CF1" w:rsidP="00171CF1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09C2F611" w14:textId="77777777" w:rsidR="0039365A" w:rsidRPr="005035E2" w:rsidRDefault="0039365A" w:rsidP="00171CF1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3DF16F5E" w14:textId="77777777" w:rsidR="00171CF1" w:rsidRDefault="00171CF1" w:rsidP="00171CF1">
      <w:pPr>
        <w:pStyle w:val="Tijeloteksta"/>
        <w:numPr>
          <w:ilvl w:val="0"/>
          <w:numId w:val="21"/>
        </w:numPr>
        <w:rPr>
          <w:b/>
          <w:sz w:val="24"/>
          <w:szCs w:val="24"/>
          <w:lang w:val="hr-HR"/>
        </w:rPr>
      </w:pPr>
      <w:bookmarkStart w:id="2" w:name="_Hlk214518911"/>
      <w:r w:rsidRPr="005035E2">
        <w:rPr>
          <w:b/>
          <w:sz w:val="24"/>
          <w:szCs w:val="24"/>
          <w:lang w:val="hr-HR"/>
        </w:rPr>
        <w:t>Naknada za troškove stanovanja</w:t>
      </w:r>
    </w:p>
    <w:p w14:paraId="46B7D4CE" w14:textId="77777777" w:rsidR="00A374C2" w:rsidRDefault="00A374C2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p w14:paraId="67B7DBCA" w14:textId="74D04AEE" w:rsidR="00A374C2" w:rsidRPr="00A374C2" w:rsidRDefault="00A374C2" w:rsidP="00A374C2">
      <w:pPr>
        <w:pStyle w:val="Tijeloteksta"/>
        <w:jc w:val="center"/>
        <w:rPr>
          <w:b/>
          <w:sz w:val="24"/>
          <w:szCs w:val="24"/>
          <w:lang w:val="hr-HR"/>
        </w:rPr>
      </w:pPr>
      <w:r w:rsidRPr="00A374C2">
        <w:rPr>
          <w:b/>
          <w:sz w:val="24"/>
          <w:szCs w:val="24"/>
          <w:lang w:val="hr-HR"/>
        </w:rPr>
        <w:t xml:space="preserve">Članak </w:t>
      </w:r>
      <w:r>
        <w:rPr>
          <w:b/>
          <w:sz w:val="24"/>
          <w:szCs w:val="24"/>
          <w:lang w:val="hr-HR"/>
        </w:rPr>
        <w:t>8</w:t>
      </w:r>
      <w:r w:rsidRPr="00A374C2">
        <w:rPr>
          <w:b/>
          <w:sz w:val="24"/>
          <w:szCs w:val="24"/>
          <w:lang w:val="hr-HR"/>
        </w:rPr>
        <w:t>.</w:t>
      </w:r>
    </w:p>
    <w:p w14:paraId="4953B14F" w14:textId="77777777" w:rsidR="00A374C2" w:rsidRPr="005035E2" w:rsidRDefault="00A374C2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bookmarkEnd w:id="2"/>
    <w:p w14:paraId="2446A91D" w14:textId="249FB18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>„</w:t>
      </w:r>
      <w:proofErr w:type="spellStart"/>
      <w:r w:rsidRPr="005035E2">
        <w:rPr>
          <w:b w:val="0"/>
          <w:bCs/>
          <w:sz w:val="24"/>
          <w:szCs w:val="24"/>
        </w:rPr>
        <w:t>Pravo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naknadu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troškove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stanovanja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priznaje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korisniku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zajamčene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minimalne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naknade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osim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beskućniku</w:t>
      </w:r>
      <w:proofErr w:type="spellEnd"/>
      <w:r w:rsidRPr="005035E2">
        <w:rPr>
          <w:b w:val="0"/>
          <w:bCs/>
          <w:sz w:val="24"/>
          <w:szCs w:val="24"/>
        </w:rPr>
        <w:t xml:space="preserve"> koji se </w:t>
      </w:r>
      <w:proofErr w:type="spellStart"/>
      <w:r w:rsidRPr="005035E2">
        <w:rPr>
          <w:b w:val="0"/>
          <w:bCs/>
          <w:sz w:val="24"/>
          <w:szCs w:val="24"/>
        </w:rPr>
        <w:t>nalazi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t>prenoćištu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prihvatilištu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ili</w:t>
      </w:r>
      <w:proofErr w:type="spellEnd"/>
      <w:r w:rsidRPr="005035E2">
        <w:rPr>
          <w:b w:val="0"/>
          <w:bCs/>
          <w:sz w:val="24"/>
          <w:szCs w:val="24"/>
        </w:rPr>
        <w:t xml:space="preserve"> mu je </w:t>
      </w:r>
      <w:proofErr w:type="spellStart"/>
      <w:r w:rsidRPr="005035E2">
        <w:rPr>
          <w:b w:val="0"/>
          <w:bCs/>
          <w:sz w:val="24"/>
          <w:szCs w:val="24"/>
        </w:rPr>
        <w:t>priznata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usluga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smještaja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t>organiziranom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stanovanju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žrtvi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nasilja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t>obitelji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žrtvi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trgovanja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ljudima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kojoj</w:t>
      </w:r>
      <w:proofErr w:type="spellEnd"/>
      <w:r w:rsidRPr="005035E2">
        <w:rPr>
          <w:b w:val="0"/>
          <w:bCs/>
          <w:sz w:val="24"/>
          <w:szCs w:val="24"/>
        </w:rPr>
        <w:t xml:space="preserve"> je </w:t>
      </w:r>
      <w:proofErr w:type="spellStart"/>
      <w:r w:rsidRPr="005035E2">
        <w:rPr>
          <w:b w:val="0"/>
          <w:bCs/>
          <w:sz w:val="24"/>
          <w:szCs w:val="24"/>
        </w:rPr>
        <w:t>priznata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usluga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smještaja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t>kriznim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situacijama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45D2791A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</w:p>
    <w:p w14:paraId="367CC3CC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Troškovi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stanovanja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odnose</w:t>
      </w:r>
      <w:proofErr w:type="spellEnd"/>
      <w:r w:rsidRPr="005035E2">
        <w:rPr>
          <w:b w:val="0"/>
          <w:bCs/>
          <w:sz w:val="24"/>
          <w:szCs w:val="24"/>
        </w:rPr>
        <w:t xml:space="preserve"> se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najamninu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komunalne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naknade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troškove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grijanja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vodne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usluge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te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troškova</w:t>
      </w:r>
      <w:proofErr w:type="spellEnd"/>
      <w:r w:rsidRPr="005035E2">
        <w:rPr>
          <w:b w:val="0"/>
          <w:bCs/>
          <w:sz w:val="24"/>
          <w:szCs w:val="24"/>
        </w:rPr>
        <w:t xml:space="preserve"> koji </w:t>
      </w:r>
      <w:proofErr w:type="spellStart"/>
      <w:r w:rsidRPr="005035E2">
        <w:rPr>
          <w:b w:val="0"/>
          <w:bCs/>
          <w:sz w:val="24"/>
          <w:szCs w:val="24"/>
        </w:rPr>
        <w:t>su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nastali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zbog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radova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povećanju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energetske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učinkovitosti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zgrade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6B702B6B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</w:p>
    <w:p w14:paraId="493E9E8F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Pravo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naknadu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troškove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stanovanja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priznaje</w:t>
      </w:r>
      <w:proofErr w:type="spellEnd"/>
      <w:r w:rsidRPr="005035E2">
        <w:rPr>
          <w:b w:val="0"/>
          <w:bCs/>
          <w:sz w:val="24"/>
          <w:szCs w:val="24"/>
        </w:rPr>
        <w:t xml:space="preserve"> se u </w:t>
      </w:r>
      <w:proofErr w:type="spellStart"/>
      <w:r w:rsidRPr="005035E2">
        <w:rPr>
          <w:b w:val="0"/>
          <w:bCs/>
          <w:sz w:val="24"/>
          <w:szCs w:val="24"/>
        </w:rPr>
        <w:t>visini</w:t>
      </w:r>
      <w:proofErr w:type="spellEnd"/>
      <w:r w:rsidRPr="005035E2">
        <w:rPr>
          <w:b w:val="0"/>
          <w:bCs/>
          <w:sz w:val="24"/>
          <w:szCs w:val="24"/>
        </w:rPr>
        <w:t xml:space="preserve"> od </w:t>
      </w:r>
      <w:proofErr w:type="spellStart"/>
      <w:r w:rsidRPr="005035E2">
        <w:rPr>
          <w:b w:val="0"/>
          <w:bCs/>
          <w:sz w:val="24"/>
          <w:szCs w:val="24"/>
        </w:rPr>
        <w:t>najmanje</w:t>
      </w:r>
      <w:proofErr w:type="spellEnd"/>
      <w:r w:rsidRPr="005035E2">
        <w:rPr>
          <w:b w:val="0"/>
          <w:bCs/>
          <w:sz w:val="24"/>
          <w:szCs w:val="24"/>
        </w:rPr>
        <w:t xml:space="preserve"> 30 % </w:t>
      </w:r>
      <w:proofErr w:type="spellStart"/>
      <w:r w:rsidRPr="005035E2">
        <w:rPr>
          <w:b w:val="0"/>
          <w:bCs/>
          <w:sz w:val="24"/>
          <w:szCs w:val="24"/>
        </w:rPr>
        <w:t>iznosa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zajamčene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minimalne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priznate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samcu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odnosno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kućanstvu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0255A301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</w:p>
    <w:p w14:paraId="2A5B02AE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Ako </w:t>
      </w:r>
      <w:proofErr w:type="spellStart"/>
      <w:r w:rsidRPr="005035E2">
        <w:rPr>
          <w:b w:val="0"/>
          <w:bCs/>
          <w:sz w:val="24"/>
          <w:szCs w:val="24"/>
        </w:rPr>
        <w:t>su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troškovi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stanovanja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manji</w:t>
      </w:r>
      <w:proofErr w:type="spellEnd"/>
      <w:r w:rsidRPr="005035E2">
        <w:rPr>
          <w:b w:val="0"/>
          <w:bCs/>
          <w:sz w:val="24"/>
          <w:szCs w:val="24"/>
        </w:rPr>
        <w:t xml:space="preserve"> od 30 % </w:t>
      </w:r>
      <w:proofErr w:type="spellStart"/>
      <w:r w:rsidRPr="005035E2">
        <w:rPr>
          <w:b w:val="0"/>
          <w:bCs/>
          <w:sz w:val="24"/>
          <w:szCs w:val="24"/>
        </w:rPr>
        <w:t>iznosa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zajamčene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minimalne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naknade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pravo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naknadu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troškove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stanovanja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priznaje</w:t>
      </w:r>
      <w:proofErr w:type="spellEnd"/>
      <w:r w:rsidRPr="005035E2">
        <w:rPr>
          <w:b w:val="0"/>
          <w:bCs/>
          <w:sz w:val="24"/>
          <w:szCs w:val="24"/>
        </w:rPr>
        <w:t xml:space="preserve"> se u </w:t>
      </w:r>
      <w:proofErr w:type="spellStart"/>
      <w:r w:rsidRPr="005035E2">
        <w:rPr>
          <w:b w:val="0"/>
          <w:bCs/>
          <w:sz w:val="24"/>
          <w:szCs w:val="24"/>
        </w:rPr>
        <w:t>iznosu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stvarnih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troškova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stanovanja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0082923A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</w:p>
    <w:p w14:paraId="2C306A5A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Naknada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troškove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stanovanja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može</w:t>
      </w:r>
      <w:proofErr w:type="spellEnd"/>
      <w:r w:rsidRPr="005035E2">
        <w:rPr>
          <w:b w:val="0"/>
          <w:bCs/>
          <w:sz w:val="24"/>
          <w:szCs w:val="24"/>
        </w:rPr>
        <w:t xml:space="preserve"> se </w:t>
      </w:r>
      <w:proofErr w:type="spellStart"/>
      <w:r w:rsidRPr="005035E2">
        <w:rPr>
          <w:b w:val="0"/>
          <w:bCs/>
          <w:sz w:val="24"/>
          <w:szCs w:val="24"/>
        </w:rPr>
        <w:t>djelomično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ili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t>potpunosti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podmiriti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izravno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t>ime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račun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korisnika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zajamčene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minimalne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naknade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586CC9C6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</w:p>
    <w:p w14:paraId="6085966B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Za </w:t>
      </w:r>
      <w:proofErr w:type="spellStart"/>
      <w:r w:rsidRPr="005035E2">
        <w:rPr>
          <w:b w:val="0"/>
          <w:bCs/>
          <w:sz w:val="24"/>
          <w:szCs w:val="24"/>
        </w:rPr>
        <w:t>ostvarivanje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prava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pomoć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podnositelj</w:t>
      </w:r>
      <w:proofErr w:type="spellEnd"/>
      <w:r w:rsidRPr="005035E2">
        <w:rPr>
          <w:b w:val="0"/>
          <w:bCs/>
          <w:sz w:val="24"/>
          <w:szCs w:val="24"/>
        </w:rPr>
        <w:t xml:space="preserve"> je </w:t>
      </w:r>
      <w:proofErr w:type="spellStart"/>
      <w:r w:rsidRPr="005035E2">
        <w:rPr>
          <w:b w:val="0"/>
          <w:bCs/>
          <w:sz w:val="24"/>
          <w:szCs w:val="24"/>
        </w:rPr>
        <w:t>uz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zahtjev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dužan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priložiti</w:t>
      </w:r>
      <w:proofErr w:type="spellEnd"/>
      <w:r w:rsidRPr="005035E2">
        <w:rPr>
          <w:b w:val="0"/>
          <w:bCs/>
          <w:sz w:val="24"/>
          <w:szCs w:val="24"/>
        </w:rPr>
        <w:t>:</w:t>
      </w:r>
    </w:p>
    <w:p w14:paraId="7FE87529" w14:textId="77777777" w:rsidR="00171CF1" w:rsidRPr="005035E2" w:rsidRDefault="00171CF1" w:rsidP="00171CF1">
      <w:pPr>
        <w:numPr>
          <w:ilvl w:val="0"/>
          <w:numId w:val="27"/>
        </w:numPr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rješenje</w:t>
      </w:r>
      <w:proofErr w:type="spellEnd"/>
      <w:r w:rsidRPr="005035E2">
        <w:rPr>
          <w:b w:val="0"/>
          <w:bCs/>
          <w:sz w:val="24"/>
          <w:szCs w:val="24"/>
        </w:rPr>
        <w:t xml:space="preserve"> Centra za </w:t>
      </w:r>
      <w:proofErr w:type="spellStart"/>
      <w:r w:rsidRPr="005035E2">
        <w:rPr>
          <w:b w:val="0"/>
          <w:bCs/>
          <w:sz w:val="24"/>
          <w:szCs w:val="24"/>
        </w:rPr>
        <w:t>socijalnu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skrb</w:t>
      </w:r>
      <w:proofErr w:type="spellEnd"/>
      <w:r w:rsidRPr="005035E2">
        <w:rPr>
          <w:b w:val="0"/>
          <w:bCs/>
          <w:sz w:val="24"/>
          <w:szCs w:val="24"/>
        </w:rPr>
        <w:t xml:space="preserve"> o </w:t>
      </w:r>
      <w:proofErr w:type="spellStart"/>
      <w:r w:rsidRPr="005035E2">
        <w:rPr>
          <w:b w:val="0"/>
          <w:bCs/>
          <w:sz w:val="24"/>
          <w:szCs w:val="24"/>
        </w:rPr>
        <w:t>ostvarivanju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prava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zajamčenu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minimalnu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naknadu</w:t>
      </w:r>
      <w:proofErr w:type="spellEnd"/>
      <w:r w:rsidRPr="005035E2">
        <w:rPr>
          <w:b w:val="0"/>
          <w:bCs/>
          <w:sz w:val="24"/>
          <w:szCs w:val="24"/>
        </w:rPr>
        <w:t>,</w:t>
      </w:r>
    </w:p>
    <w:p w14:paraId="13E3B47C" w14:textId="77777777" w:rsidR="00171CF1" w:rsidRPr="005035E2" w:rsidRDefault="00171CF1" w:rsidP="00171CF1">
      <w:pPr>
        <w:numPr>
          <w:ilvl w:val="0"/>
          <w:numId w:val="27"/>
        </w:numPr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izjavu</w:t>
      </w:r>
      <w:proofErr w:type="spellEnd"/>
      <w:r w:rsidRPr="005035E2">
        <w:rPr>
          <w:b w:val="0"/>
          <w:bCs/>
          <w:sz w:val="24"/>
          <w:szCs w:val="24"/>
        </w:rPr>
        <w:t xml:space="preserve"> o </w:t>
      </w:r>
      <w:proofErr w:type="spellStart"/>
      <w:r w:rsidRPr="005035E2">
        <w:rPr>
          <w:b w:val="0"/>
          <w:bCs/>
          <w:sz w:val="24"/>
          <w:szCs w:val="24"/>
        </w:rPr>
        <w:t>zajedničkom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kućanstvu</w:t>
      </w:r>
      <w:proofErr w:type="spellEnd"/>
      <w:r w:rsidRPr="005035E2">
        <w:rPr>
          <w:b w:val="0"/>
          <w:bCs/>
          <w:sz w:val="24"/>
          <w:szCs w:val="24"/>
        </w:rPr>
        <w:t xml:space="preserve"> (</w:t>
      </w:r>
      <w:proofErr w:type="spellStart"/>
      <w:r w:rsidRPr="005035E2">
        <w:rPr>
          <w:b w:val="0"/>
          <w:bCs/>
          <w:sz w:val="24"/>
          <w:szCs w:val="24"/>
        </w:rPr>
        <w:t>ukoliko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računi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troškove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stanovanja</w:t>
      </w:r>
      <w:proofErr w:type="spellEnd"/>
      <w:r w:rsidRPr="005035E2">
        <w:rPr>
          <w:b w:val="0"/>
          <w:bCs/>
          <w:sz w:val="24"/>
          <w:szCs w:val="24"/>
        </w:rPr>
        <w:t xml:space="preserve"> ne </w:t>
      </w:r>
      <w:proofErr w:type="spellStart"/>
      <w:r w:rsidRPr="005035E2">
        <w:rPr>
          <w:b w:val="0"/>
          <w:bCs/>
          <w:sz w:val="24"/>
          <w:szCs w:val="24"/>
        </w:rPr>
        <w:t>glase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podnositelja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zahtjeva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korisnika</w:t>
      </w:r>
      <w:proofErr w:type="spellEnd"/>
      <w:r w:rsidRPr="005035E2">
        <w:rPr>
          <w:b w:val="0"/>
          <w:bCs/>
          <w:sz w:val="24"/>
          <w:szCs w:val="24"/>
        </w:rPr>
        <w:t xml:space="preserve"> ZMN).</w:t>
      </w:r>
    </w:p>
    <w:p w14:paraId="218FC600" w14:textId="77777777" w:rsidR="00171CF1" w:rsidRPr="005035E2" w:rsidRDefault="00171CF1" w:rsidP="00171CF1">
      <w:pPr>
        <w:numPr>
          <w:ilvl w:val="0"/>
          <w:numId w:val="27"/>
        </w:numPr>
        <w:jc w:val="both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Račune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troškove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stanovanja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ili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drugu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dokumentaciju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kojom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dokazuje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nastale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troškove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23ABB662" w14:textId="77777777" w:rsidR="00171CF1" w:rsidRPr="005035E2" w:rsidRDefault="00171CF1" w:rsidP="00171CF1">
      <w:pPr>
        <w:jc w:val="both"/>
        <w:rPr>
          <w:b w:val="0"/>
          <w:bCs/>
          <w:sz w:val="24"/>
          <w:szCs w:val="24"/>
        </w:rPr>
      </w:pPr>
    </w:p>
    <w:p w14:paraId="54901A4C" w14:textId="77777777" w:rsidR="0039365A" w:rsidRPr="005035E2" w:rsidRDefault="0039365A" w:rsidP="00171CF1">
      <w:pPr>
        <w:jc w:val="both"/>
        <w:rPr>
          <w:b w:val="0"/>
          <w:bCs/>
          <w:sz w:val="24"/>
          <w:szCs w:val="24"/>
        </w:rPr>
      </w:pPr>
    </w:p>
    <w:p w14:paraId="318AFAA8" w14:textId="3582622A" w:rsidR="007E336E" w:rsidRPr="005035E2" w:rsidRDefault="007E336E" w:rsidP="007E336E">
      <w:pPr>
        <w:pStyle w:val="Tijeloteksta"/>
        <w:ind w:left="720"/>
        <w:rPr>
          <w:b/>
          <w:sz w:val="24"/>
          <w:szCs w:val="24"/>
          <w:lang w:val="hr-HR"/>
        </w:rPr>
      </w:pPr>
      <w:r w:rsidRPr="005035E2">
        <w:rPr>
          <w:b/>
          <w:sz w:val="24"/>
          <w:szCs w:val="24"/>
          <w:lang w:val="hr-HR"/>
        </w:rPr>
        <w:t xml:space="preserve"> </w:t>
      </w:r>
      <w:r w:rsidR="0039365A" w:rsidRPr="005035E2">
        <w:rPr>
          <w:b/>
          <w:sz w:val="24"/>
          <w:szCs w:val="24"/>
          <w:lang w:val="hr-HR"/>
        </w:rPr>
        <w:t>3</w:t>
      </w:r>
      <w:r w:rsidRPr="005035E2">
        <w:rPr>
          <w:b/>
          <w:sz w:val="24"/>
          <w:szCs w:val="24"/>
          <w:lang w:val="hr-HR"/>
        </w:rPr>
        <w:t>. Pomoć u troškovima ukopa</w:t>
      </w:r>
    </w:p>
    <w:p w14:paraId="3BBEDBB8" w14:textId="77777777" w:rsidR="007E336E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6A86B8B4" w14:textId="77777777" w:rsidR="00A374C2" w:rsidRPr="005035E2" w:rsidRDefault="00A374C2" w:rsidP="007E336E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4D68D198" w14:textId="69530016" w:rsidR="00A374C2" w:rsidRPr="00A374C2" w:rsidRDefault="00A374C2" w:rsidP="00A374C2">
      <w:pPr>
        <w:pStyle w:val="Tijeloteksta"/>
        <w:jc w:val="center"/>
        <w:rPr>
          <w:b/>
          <w:sz w:val="24"/>
          <w:szCs w:val="24"/>
          <w:lang w:val="hr-HR"/>
        </w:rPr>
      </w:pPr>
      <w:r w:rsidRPr="00A374C2">
        <w:rPr>
          <w:b/>
          <w:sz w:val="24"/>
          <w:szCs w:val="24"/>
          <w:lang w:val="hr-HR"/>
        </w:rPr>
        <w:t xml:space="preserve">Članak </w:t>
      </w:r>
      <w:r>
        <w:rPr>
          <w:b/>
          <w:sz w:val="24"/>
          <w:szCs w:val="24"/>
          <w:lang w:val="hr-HR"/>
        </w:rPr>
        <w:t>9</w:t>
      </w:r>
      <w:r w:rsidRPr="00A374C2">
        <w:rPr>
          <w:b/>
          <w:sz w:val="24"/>
          <w:szCs w:val="24"/>
          <w:lang w:val="hr-HR"/>
        </w:rPr>
        <w:t>.</w:t>
      </w:r>
    </w:p>
    <w:p w14:paraId="2C9E2ECF" w14:textId="77777777" w:rsidR="007E336E" w:rsidRPr="005035E2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4B7697A9" w14:textId="0E36935A" w:rsidR="007E336E" w:rsidRPr="005035E2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>Pravo na pomoć u troškovima ukopa imaju socijalno ugrožena kućanstva, osobe nepoznatog prebivališta koje se u vrijeme smrti zateknu na području općine Ribnik, te osobe koje nema tko pokopati, a živjele su same.</w:t>
      </w:r>
    </w:p>
    <w:p w14:paraId="1FA50DC8" w14:textId="77777777" w:rsidR="007E336E" w:rsidRPr="005035E2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1A0E6DE7" w14:textId="77777777" w:rsidR="007E336E" w:rsidRPr="005035E2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>Za ostvarivanje prava na pomoć, zahtjev podnose članovi kućanstva, institucije socijalne skrbi odnosno druga javnopravna tijela.</w:t>
      </w:r>
    </w:p>
    <w:p w14:paraId="369AEBE5" w14:textId="77777777" w:rsidR="007E336E" w:rsidRPr="005035E2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0D8092EA" w14:textId="2DF528F0" w:rsidR="00171CF1" w:rsidRPr="005035E2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lastRenderedPageBreak/>
        <w:t>Po utvrđenom pravu, Općina Ribnik će izdati narudžbenicu za nabavu opreme i obavljanje usluga sahrane gospodarskom subjektu registriranom za obavljanje pogrebne djelatnosti, koji će Općini Ribnik ispostaviti račun pogrebnih troškova. U pogrebne troškove priznat će se samo nužna i osnovna oprema i usluge.</w:t>
      </w:r>
    </w:p>
    <w:p w14:paraId="69CCB0A6" w14:textId="77777777" w:rsidR="0039365A" w:rsidRPr="005035E2" w:rsidRDefault="0039365A" w:rsidP="007E336E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427AF780" w14:textId="77777777" w:rsidR="00171CF1" w:rsidRPr="005035E2" w:rsidRDefault="00171CF1" w:rsidP="00171CF1">
      <w:pPr>
        <w:pStyle w:val="Tijeloteksta"/>
        <w:ind w:left="720"/>
        <w:jc w:val="both"/>
        <w:rPr>
          <w:b/>
          <w:sz w:val="24"/>
          <w:szCs w:val="24"/>
          <w:lang w:val="hr-HR"/>
        </w:rPr>
      </w:pPr>
    </w:p>
    <w:p w14:paraId="0275D0C1" w14:textId="7E50E84F" w:rsidR="00171CF1" w:rsidRDefault="00171CF1" w:rsidP="00142690">
      <w:pPr>
        <w:pStyle w:val="Tijeloteksta"/>
        <w:numPr>
          <w:ilvl w:val="0"/>
          <w:numId w:val="26"/>
        </w:numPr>
        <w:rPr>
          <w:b/>
          <w:sz w:val="24"/>
          <w:szCs w:val="24"/>
          <w:lang w:val="hr-HR"/>
        </w:rPr>
      </w:pPr>
      <w:r w:rsidRPr="005035E2">
        <w:rPr>
          <w:b/>
          <w:sz w:val="24"/>
          <w:szCs w:val="24"/>
          <w:lang w:val="hr-HR"/>
        </w:rPr>
        <w:t>Prigodne pomoći za blagdane</w:t>
      </w:r>
    </w:p>
    <w:p w14:paraId="53A6D504" w14:textId="77777777" w:rsidR="00A374C2" w:rsidRDefault="00A374C2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p w14:paraId="6B2E353C" w14:textId="7C09740D" w:rsidR="00A374C2" w:rsidRPr="00A374C2" w:rsidRDefault="00A374C2" w:rsidP="00A374C2">
      <w:pPr>
        <w:pStyle w:val="Tijeloteksta"/>
        <w:jc w:val="center"/>
        <w:rPr>
          <w:b/>
          <w:sz w:val="24"/>
          <w:szCs w:val="24"/>
          <w:lang w:val="hr-HR"/>
        </w:rPr>
      </w:pPr>
      <w:r w:rsidRPr="00A374C2">
        <w:rPr>
          <w:b/>
          <w:sz w:val="24"/>
          <w:szCs w:val="24"/>
          <w:lang w:val="hr-HR"/>
        </w:rPr>
        <w:t xml:space="preserve">Članak </w:t>
      </w:r>
      <w:r>
        <w:rPr>
          <w:b/>
          <w:sz w:val="24"/>
          <w:szCs w:val="24"/>
          <w:lang w:val="hr-HR"/>
        </w:rPr>
        <w:t>10</w:t>
      </w:r>
      <w:r w:rsidRPr="00A374C2">
        <w:rPr>
          <w:b/>
          <w:sz w:val="24"/>
          <w:szCs w:val="24"/>
          <w:lang w:val="hr-HR"/>
        </w:rPr>
        <w:t>.</w:t>
      </w:r>
    </w:p>
    <w:p w14:paraId="35D48A2E" w14:textId="77777777" w:rsidR="00A374C2" w:rsidRPr="005035E2" w:rsidRDefault="00A374C2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p w14:paraId="41A7319D" w14:textId="77777777" w:rsidR="00171CF1" w:rsidRPr="005035E2" w:rsidRDefault="00171CF1" w:rsidP="00CD54D3">
      <w:pPr>
        <w:pStyle w:val="Tijeloteksta"/>
        <w:ind w:firstLine="360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>Pravo na prigodnu pomoć za blagdan Božića i Uskrsa, u obliku poklon paketa s osnovnim živežnim namirnicama, imaju korisnici zajamčene minimalne naknade, socijalno ugrožena kućanstva, te ostale osobe prema odluci Općinskog načelnika.</w:t>
      </w:r>
    </w:p>
    <w:p w14:paraId="46272FAC" w14:textId="77777777" w:rsidR="00171CF1" w:rsidRPr="005035E2" w:rsidRDefault="00171CF1" w:rsidP="00171CF1">
      <w:pPr>
        <w:pStyle w:val="Tijeloteksta"/>
        <w:rPr>
          <w:bCs/>
          <w:sz w:val="24"/>
          <w:szCs w:val="24"/>
          <w:lang w:val="hr-HR"/>
        </w:rPr>
      </w:pPr>
    </w:p>
    <w:p w14:paraId="0E86EC50" w14:textId="4830EE39" w:rsidR="00424C71" w:rsidRPr="005035E2" w:rsidRDefault="00424C71" w:rsidP="006A1A4D">
      <w:pPr>
        <w:pStyle w:val="Tijeloteksta"/>
        <w:jc w:val="center"/>
        <w:rPr>
          <w:b/>
          <w:sz w:val="24"/>
          <w:szCs w:val="24"/>
          <w:lang w:val="hr-HR"/>
        </w:rPr>
      </w:pPr>
    </w:p>
    <w:p w14:paraId="182FD561" w14:textId="34482046" w:rsidR="00FD0D47" w:rsidRDefault="00142690" w:rsidP="00142690">
      <w:pPr>
        <w:pStyle w:val="Tijeloteksta"/>
        <w:numPr>
          <w:ilvl w:val="0"/>
          <w:numId w:val="26"/>
        </w:numPr>
        <w:rPr>
          <w:b/>
          <w:sz w:val="24"/>
          <w:szCs w:val="24"/>
          <w:lang w:val="hr-HR"/>
        </w:rPr>
      </w:pPr>
      <w:r w:rsidRPr="005035E2">
        <w:rPr>
          <w:b/>
          <w:sz w:val="24"/>
          <w:szCs w:val="24"/>
          <w:lang w:val="hr-HR"/>
        </w:rPr>
        <w:t>Ostali oblici pomo</w:t>
      </w:r>
      <w:r w:rsidR="00F84A72" w:rsidRPr="005035E2">
        <w:rPr>
          <w:b/>
          <w:sz w:val="24"/>
          <w:szCs w:val="24"/>
          <w:lang w:val="hr-HR"/>
        </w:rPr>
        <w:t>ć</w:t>
      </w:r>
      <w:r w:rsidRPr="005035E2">
        <w:rPr>
          <w:b/>
          <w:sz w:val="24"/>
          <w:szCs w:val="24"/>
          <w:lang w:val="hr-HR"/>
        </w:rPr>
        <w:t xml:space="preserve">i </w:t>
      </w:r>
    </w:p>
    <w:p w14:paraId="2C922FE0" w14:textId="77777777" w:rsidR="00A374C2" w:rsidRDefault="00A374C2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p w14:paraId="3CFA066C" w14:textId="03F0FA8E" w:rsidR="00F6106A" w:rsidRPr="00A374C2" w:rsidRDefault="00F6106A" w:rsidP="00F6106A">
      <w:pPr>
        <w:pStyle w:val="Tijeloteksta"/>
        <w:jc w:val="center"/>
        <w:rPr>
          <w:b/>
          <w:sz w:val="24"/>
          <w:szCs w:val="24"/>
          <w:lang w:val="hr-HR"/>
        </w:rPr>
      </w:pPr>
      <w:r w:rsidRPr="00A374C2">
        <w:rPr>
          <w:b/>
          <w:sz w:val="24"/>
          <w:szCs w:val="24"/>
          <w:lang w:val="hr-HR"/>
        </w:rPr>
        <w:t xml:space="preserve">Članak </w:t>
      </w:r>
      <w:r>
        <w:rPr>
          <w:b/>
          <w:sz w:val="24"/>
          <w:szCs w:val="24"/>
          <w:lang w:val="hr-HR"/>
        </w:rPr>
        <w:t>11</w:t>
      </w:r>
      <w:r w:rsidRPr="00A374C2">
        <w:rPr>
          <w:b/>
          <w:sz w:val="24"/>
          <w:szCs w:val="24"/>
          <w:lang w:val="hr-HR"/>
        </w:rPr>
        <w:t>.</w:t>
      </w:r>
    </w:p>
    <w:p w14:paraId="0676D098" w14:textId="77777777" w:rsidR="00F6106A" w:rsidRDefault="00F6106A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p w14:paraId="351FEA6D" w14:textId="77777777" w:rsidR="00F6106A" w:rsidRPr="005035E2" w:rsidRDefault="00F6106A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p w14:paraId="41887193" w14:textId="60132D08" w:rsidR="00CE0A6C" w:rsidRPr="005035E2" w:rsidRDefault="00D7639D" w:rsidP="00F6106A">
      <w:pPr>
        <w:pStyle w:val="Tijeloteksta"/>
        <w:ind w:firstLine="360"/>
        <w:rPr>
          <w:bCs/>
          <w:sz w:val="24"/>
          <w:szCs w:val="24"/>
        </w:rPr>
      </w:pPr>
      <w:r w:rsidRPr="005035E2">
        <w:rPr>
          <w:bCs/>
          <w:sz w:val="24"/>
          <w:szCs w:val="24"/>
          <w:lang w:val="hr-HR"/>
        </w:rPr>
        <w:t>Načelnik</w:t>
      </w:r>
      <w:r w:rsidR="00142690" w:rsidRPr="005035E2">
        <w:rPr>
          <w:bCs/>
          <w:sz w:val="24"/>
          <w:szCs w:val="24"/>
          <w:lang w:val="hr-HR"/>
        </w:rPr>
        <w:t xml:space="preserve"> mo</w:t>
      </w:r>
      <w:r w:rsidR="00142690" w:rsidRPr="005035E2">
        <w:rPr>
          <w:bCs/>
          <w:sz w:val="24"/>
          <w:szCs w:val="24"/>
          <w:lang w:val="hr-HR"/>
        </w:rPr>
        <w:t>ž</w:t>
      </w:r>
      <w:r w:rsidR="00142690" w:rsidRPr="005035E2">
        <w:rPr>
          <w:bCs/>
          <w:sz w:val="24"/>
          <w:szCs w:val="24"/>
          <w:lang w:val="hr-HR"/>
        </w:rPr>
        <w:t xml:space="preserve">e </w:t>
      </w:r>
      <w:r w:rsidR="00CE0A6C" w:rsidRPr="005035E2">
        <w:rPr>
          <w:bCs/>
          <w:sz w:val="24"/>
          <w:szCs w:val="24"/>
          <w:lang w:val="hr-HR"/>
        </w:rPr>
        <w:t xml:space="preserve">zaključkom odobriti jednokratnu ili višekratnu isplatu </w:t>
      </w:r>
      <w:proofErr w:type="spellStart"/>
      <w:r w:rsidR="00CE0A6C" w:rsidRPr="005035E2">
        <w:rPr>
          <w:bCs/>
          <w:sz w:val="24"/>
          <w:szCs w:val="24"/>
        </w:rPr>
        <w:t>novčan</w:t>
      </w:r>
      <w:r w:rsidR="00CE0A6C" w:rsidRPr="005035E2">
        <w:rPr>
          <w:bCs/>
          <w:sz w:val="24"/>
          <w:szCs w:val="24"/>
        </w:rPr>
        <w:t>e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pomoć</w:t>
      </w:r>
      <w:r w:rsidR="00CE0A6C" w:rsidRPr="005035E2">
        <w:rPr>
          <w:bCs/>
          <w:sz w:val="24"/>
          <w:szCs w:val="24"/>
        </w:rPr>
        <w:t>i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korisniku</w:t>
      </w:r>
      <w:proofErr w:type="spellEnd"/>
      <w:r w:rsidR="00CE0A6C" w:rsidRPr="005035E2">
        <w:rPr>
          <w:bCs/>
          <w:sz w:val="24"/>
          <w:szCs w:val="24"/>
        </w:rPr>
        <w:t xml:space="preserve"> koji  </w:t>
      </w:r>
      <w:r w:rsidR="00CE0A6C" w:rsidRPr="005035E2">
        <w:rPr>
          <w:bCs/>
          <w:sz w:val="24"/>
          <w:szCs w:val="24"/>
        </w:rPr>
        <w:t xml:space="preserve">se </w:t>
      </w:r>
      <w:proofErr w:type="spellStart"/>
      <w:r w:rsidR="00CE0A6C" w:rsidRPr="005035E2">
        <w:rPr>
          <w:bCs/>
          <w:sz w:val="24"/>
          <w:szCs w:val="24"/>
        </w:rPr>
        <w:t>nađe</w:t>
      </w:r>
      <w:proofErr w:type="spellEnd"/>
      <w:r w:rsidR="00CE0A6C" w:rsidRPr="005035E2">
        <w:rPr>
          <w:bCs/>
          <w:sz w:val="24"/>
          <w:szCs w:val="24"/>
        </w:rPr>
        <w:t xml:space="preserve"> u </w:t>
      </w:r>
      <w:proofErr w:type="spellStart"/>
      <w:r w:rsidR="00CE0A6C" w:rsidRPr="005035E2">
        <w:rPr>
          <w:bCs/>
          <w:sz w:val="24"/>
          <w:szCs w:val="24"/>
        </w:rPr>
        <w:t>izuzetno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teškoj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materijalnoj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i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zdravstvenoj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situaciji</w:t>
      </w:r>
      <w:proofErr w:type="spellEnd"/>
      <w:r w:rsidR="00CE0A6C" w:rsidRPr="005035E2">
        <w:rPr>
          <w:bCs/>
          <w:sz w:val="24"/>
          <w:szCs w:val="24"/>
        </w:rPr>
        <w:t xml:space="preserve"> (</w:t>
      </w:r>
      <w:proofErr w:type="spellStart"/>
      <w:r w:rsidR="00CE0A6C" w:rsidRPr="005035E2">
        <w:rPr>
          <w:bCs/>
          <w:sz w:val="24"/>
          <w:szCs w:val="24"/>
        </w:rPr>
        <w:t>invaliditet</w:t>
      </w:r>
      <w:proofErr w:type="spellEnd"/>
      <w:r w:rsidR="00CE0A6C" w:rsidRPr="005035E2">
        <w:rPr>
          <w:bCs/>
          <w:sz w:val="24"/>
          <w:szCs w:val="24"/>
        </w:rPr>
        <w:t xml:space="preserve">, </w:t>
      </w:r>
      <w:proofErr w:type="spellStart"/>
      <w:r w:rsidR="00CE0A6C" w:rsidRPr="005035E2">
        <w:rPr>
          <w:bCs/>
          <w:sz w:val="24"/>
          <w:szCs w:val="24"/>
        </w:rPr>
        <w:t>bolest</w:t>
      </w:r>
      <w:proofErr w:type="spellEnd"/>
      <w:r w:rsidR="00CE0A6C" w:rsidRPr="005035E2">
        <w:rPr>
          <w:bCs/>
          <w:sz w:val="24"/>
          <w:szCs w:val="24"/>
        </w:rPr>
        <w:t xml:space="preserve">, </w:t>
      </w:r>
      <w:proofErr w:type="spellStart"/>
      <w:r w:rsidR="00CE0A6C" w:rsidRPr="005035E2">
        <w:rPr>
          <w:bCs/>
          <w:sz w:val="24"/>
          <w:szCs w:val="24"/>
        </w:rPr>
        <w:t>nesreća</w:t>
      </w:r>
      <w:proofErr w:type="spellEnd"/>
      <w:r w:rsidR="00CE0A6C" w:rsidRPr="005035E2">
        <w:rPr>
          <w:bCs/>
          <w:sz w:val="24"/>
          <w:szCs w:val="24"/>
        </w:rPr>
        <w:t xml:space="preserve">, </w:t>
      </w:r>
      <w:proofErr w:type="spellStart"/>
      <w:r w:rsidR="00CE0A6C" w:rsidRPr="005035E2">
        <w:rPr>
          <w:bCs/>
          <w:sz w:val="24"/>
          <w:szCs w:val="24"/>
        </w:rPr>
        <w:t>skupo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liječenje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i</w:t>
      </w:r>
      <w:proofErr w:type="spellEnd"/>
      <w:r w:rsidR="00CE0A6C" w:rsidRPr="005035E2">
        <w:rPr>
          <w:bCs/>
          <w:sz w:val="24"/>
          <w:szCs w:val="24"/>
        </w:rPr>
        <w:t xml:space="preserve"> sl.) </w:t>
      </w:r>
      <w:proofErr w:type="spellStart"/>
      <w:r w:rsidR="00CE0A6C" w:rsidRPr="005035E2">
        <w:rPr>
          <w:bCs/>
          <w:sz w:val="24"/>
          <w:szCs w:val="24"/>
        </w:rPr>
        <w:t>ili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druge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izvanredne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okolnosti</w:t>
      </w:r>
      <w:proofErr w:type="spellEnd"/>
      <w:r w:rsidR="00CE0A6C" w:rsidRPr="005035E2">
        <w:rPr>
          <w:bCs/>
          <w:sz w:val="24"/>
          <w:szCs w:val="24"/>
        </w:rPr>
        <w:t xml:space="preserve"> (</w:t>
      </w:r>
      <w:proofErr w:type="spellStart"/>
      <w:r w:rsidR="00CE0A6C" w:rsidRPr="005035E2">
        <w:rPr>
          <w:bCs/>
          <w:sz w:val="24"/>
          <w:szCs w:val="24"/>
        </w:rPr>
        <w:t>potres</w:t>
      </w:r>
      <w:proofErr w:type="spellEnd"/>
      <w:r w:rsidR="00CE0A6C" w:rsidRPr="005035E2">
        <w:rPr>
          <w:bCs/>
          <w:sz w:val="24"/>
          <w:szCs w:val="24"/>
        </w:rPr>
        <w:t xml:space="preserve">, </w:t>
      </w:r>
      <w:proofErr w:type="spellStart"/>
      <w:r w:rsidR="00CE0A6C" w:rsidRPr="005035E2">
        <w:rPr>
          <w:bCs/>
          <w:sz w:val="24"/>
          <w:szCs w:val="24"/>
        </w:rPr>
        <w:t>poplava</w:t>
      </w:r>
      <w:proofErr w:type="spellEnd"/>
      <w:r w:rsidR="00CE0A6C" w:rsidRPr="005035E2">
        <w:rPr>
          <w:bCs/>
          <w:sz w:val="24"/>
          <w:szCs w:val="24"/>
        </w:rPr>
        <w:t xml:space="preserve">, </w:t>
      </w:r>
      <w:proofErr w:type="spellStart"/>
      <w:r w:rsidR="00CE0A6C" w:rsidRPr="005035E2">
        <w:rPr>
          <w:bCs/>
          <w:sz w:val="24"/>
          <w:szCs w:val="24"/>
        </w:rPr>
        <w:t>gubitak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zaposlenja</w:t>
      </w:r>
      <w:proofErr w:type="spellEnd"/>
      <w:r w:rsidR="00CE0A6C" w:rsidRPr="005035E2">
        <w:rPr>
          <w:bCs/>
          <w:sz w:val="24"/>
          <w:szCs w:val="24"/>
        </w:rPr>
        <w:t xml:space="preserve"> </w:t>
      </w:r>
      <w:proofErr w:type="spellStart"/>
      <w:r w:rsidR="00CE0A6C" w:rsidRPr="005035E2">
        <w:rPr>
          <w:bCs/>
          <w:sz w:val="24"/>
          <w:szCs w:val="24"/>
        </w:rPr>
        <w:t>i</w:t>
      </w:r>
      <w:proofErr w:type="spellEnd"/>
      <w:r w:rsidR="00CE0A6C" w:rsidRPr="005035E2">
        <w:rPr>
          <w:bCs/>
          <w:sz w:val="24"/>
          <w:szCs w:val="24"/>
        </w:rPr>
        <w:t xml:space="preserve"> sl.)</w:t>
      </w:r>
      <w:proofErr w:type="gramStart"/>
      <w:r w:rsidR="00CE0A6C" w:rsidRPr="005035E2">
        <w:rPr>
          <w:bCs/>
          <w:sz w:val="24"/>
          <w:szCs w:val="24"/>
        </w:rPr>
        <w:t xml:space="preserve">, </w:t>
      </w:r>
      <w:r w:rsidR="00CE0A6C" w:rsidRPr="005035E2">
        <w:rPr>
          <w:bCs/>
          <w:sz w:val="24"/>
          <w:szCs w:val="24"/>
          <w:lang w:val="hr-HR"/>
        </w:rPr>
        <w:t>.</w:t>
      </w:r>
      <w:proofErr w:type="gramEnd"/>
      <w:r w:rsidR="00CE0A6C" w:rsidRPr="005035E2">
        <w:rPr>
          <w:bCs/>
          <w:sz w:val="24"/>
          <w:szCs w:val="24"/>
          <w:lang w:val="hr-HR"/>
        </w:rPr>
        <w:t>), ukoliko je iz dostavljene dokumentacije ili diskrecijskom ocjenom</w:t>
      </w:r>
      <w:r w:rsidR="00F84A72" w:rsidRPr="005035E2">
        <w:rPr>
          <w:bCs/>
          <w:sz w:val="24"/>
          <w:szCs w:val="24"/>
          <w:lang w:val="hr-HR"/>
        </w:rPr>
        <w:t xml:space="preserve"> </w:t>
      </w:r>
      <w:r w:rsidR="00CE0A6C" w:rsidRPr="005035E2">
        <w:rPr>
          <w:bCs/>
          <w:sz w:val="24"/>
          <w:szCs w:val="24"/>
          <w:lang w:val="hr-HR"/>
        </w:rPr>
        <w:t>utvrđeno da se pojedinac ili obitelj našla u stanju socijalne ugroženosti</w:t>
      </w:r>
      <w:r w:rsidR="00F84A72" w:rsidRPr="005035E2">
        <w:rPr>
          <w:bCs/>
          <w:sz w:val="24"/>
          <w:szCs w:val="24"/>
          <w:lang w:val="hr-HR"/>
        </w:rPr>
        <w:t>.</w:t>
      </w:r>
    </w:p>
    <w:p w14:paraId="2A79FB0E" w14:textId="77777777" w:rsidR="00CE0A6C" w:rsidRPr="005035E2" w:rsidRDefault="00CE0A6C" w:rsidP="00CE0A6C">
      <w:pPr>
        <w:jc w:val="both"/>
        <w:rPr>
          <w:b w:val="0"/>
          <w:bCs/>
          <w:sz w:val="24"/>
          <w:szCs w:val="24"/>
        </w:rPr>
      </w:pPr>
    </w:p>
    <w:p w14:paraId="32B0E6C7" w14:textId="03B493B2" w:rsidR="00142690" w:rsidRPr="005035E2" w:rsidRDefault="00142690" w:rsidP="00142690">
      <w:pPr>
        <w:pStyle w:val="Tijeloteksta"/>
        <w:rPr>
          <w:bCs/>
          <w:sz w:val="24"/>
          <w:szCs w:val="24"/>
          <w:lang w:val="hr-HR"/>
        </w:rPr>
      </w:pPr>
      <w:proofErr w:type="spellStart"/>
      <w:r w:rsidRPr="005035E2">
        <w:rPr>
          <w:bCs/>
          <w:sz w:val="24"/>
          <w:szCs w:val="24"/>
          <w:lang w:val="hr-HR"/>
        </w:rPr>
        <w:t>lstom</w:t>
      </w:r>
      <w:proofErr w:type="spellEnd"/>
      <w:r w:rsidRPr="005035E2">
        <w:rPr>
          <w:bCs/>
          <w:sz w:val="24"/>
          <w:szCs w:val="24"/>
          <w:lang w:val="hr-HR"/>
        </w:rPr>
        <w:t xml:space="preserve"> korisniku </w:t>
      </w:r>
      <w:r w:rsidR="00F84A72" w:rsidRPr="005035E2">
        <w:rPr>
          <w:bCs/>
          <w:sz w:val="24"/>
          <w:szCs w:val="24"/>
          <w:lang w:val="hr-HR"/>
        </w:rPr>
        <w:t>(</w:t>
      </w:r>
      <w:r w:rsidRPr="005035E2">
        <w:rPr>
          <w:bCs/>
          <w:sz w:val="24"/>
          <w:szCs w:val="24"/>
          <w:lang w:val="hr-HR"/>
        </w:rPr>
        <w:t xml:space="preserve"> samcu </w:t>
      </w:r>
      <w:r w:rsidR="00F84A72" w:rsidRPr="005035E2">
        <w:rPr>
          <w:bCs/>
          <w:sz w:val="24"/>
          <w:szCs w:val="24"/>
          <w:lang w:val="hr-HR"/>
        </w:rPr>
        <w:t>ili obitelji ) načelnik</w:t>
      </w:r>
      <w:r w:rsidRPr="005035E2">
        <w:rPr>
          <w:bCs/>
          <w:sz w:val="24"/>
          <w:szCs w:val="24"/>
          <w:lang w:val="hr-HR"/>
        </w:rPr>
        <w:t xml:space="preserve"> mo</w:t>
      </w:r>
      <w:r w:rsidR="00F84A72" w:rsidRPr="005035E2">
        <w:rPr>
          <w:bCs/>
          <w:sz w:val="24"/>
          <w:szCs w:val="24"/>
          <w:lang w:val="hr-HR"/>
        </w:rPr>
        <w:t>ž</w:t>
      </w:r>
      <w:r w:rsidRPr="005035E2">
        <w:rPr>
          <w:bCs/>
          <w:sz w:val="24"/>
          <w:szCs w:val="24"/>
          <w:lang w:val="hr-HR"/>
        </w:rPr>
        <w:t>e odobriti jednokratnu ili vi</w:t>
      </w:r>
      <w:r w:rsidR="00F84A72" w:rsidRPr="005035E2">
        <w:rPr>
          <w:bCs/>
          <w:sz w:val="24"/>
          <w:szCs w:val="24"/>
          <w:lang w:val="hr-HR"/>
        </w:rPr>
        <w:t>š</w:t>
      </w:r>
      <w:r w:rsidRPr="005035E2">
        <w:rPr>
          <w:bCs/>
          <w:sz w:val="24"/>
          <w:szCs w:val="24"/>
          <w:lang w:val="hr-HR"/>
        </w:rPr>
        <w:t>ekratnu ispla</w:t>
      </w:r>
      <w:r w:rsidR="00F84A72" w:rsidRPr="005035E2">
        <w:rPr>
          <w:bCs/>
          <w:sz w:val="24"/>
          <w:szCs w:val="24"/>
          <w:lang w:val="hr-HR"/>
        </w:rPr>
        <w:t>t</w:t>
      </w:r>
      <w:r w:rsidRPr="005035E2">
        <w:rPr>
          <w:bCs/>
          <w:sz w:val="24"/>
          <w:szCs w:val="24"/>
          <w:lang w:val="hr-HR"/>
        </w:rPr>
        <w:t>u u</w:t>
      </w:r>
    </w:p>
    <w:p w14:paraId="3C917ABF" w14:textId="7B199E1E" w:rsidR="00142690" w:rsidRPr="005035E2" w:rsidRDefault="00142690" w:rsidP="00F84A72">
      <w:pPr>
        <w:pStyle w:val="Tijeloteksta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 xml:space="preserve">novcu iz st. </w:t>
      </w:r>
      <w:r w:rsidR="00F84A72" w:rsidRPr="005035E2">
        <w:rPr>
          <w:bCs/>
          <w:sz w:val="24"/>
          <w:szCs w:val="24"/>
          <w:lang w:val="hr-HR"/>
        </w:rPr>
        <w:t>1</w:t>
      </w:r>
      <w:r w:rsidR="00F6106A">
        <w:rPr>
          <w:bCs/>
          <w:sz w:val="24"/>
          <w:szCs w:val="24"/>
          <w:lang w:val="hr-HR"/>
        </w:rPr>
        <w:t>. ovog članka</w:t>
      </w:r>
      <w:r w:rsidRPr="005035E2">
        <w:rPr>
          <w:bCs/>
          <w:sz w:val="24"/>
          <w:szCs w:val="24"/>
          <w:lang w:val="hr-HR"/>
        </w:rPr>
        <w:t>, jednom ili vise puta tijekom godine, ali najvi</w:t>
      </w:r>
      <w:r w:rsidR="00F84A72" w:rsidRPr="005035E2">
        <w:rPr>
          <w:bCs/>
          <w:sz w:val="24"/>
          <w:szCs w:val="24"/>
          <w:lang w:val="hr-HR"/>
        </w:rPr>
        <w:t>š</w:t>
      </w:r>
      <w:r w:rsidRPr="005035E2">
        <w:rPr>
          <w:bCs/>
          <w:sz w:val="24"/>
          <w:szCs w:val="24"/>
          <w:lang w:val="hr-HR"/>
        </w:rPr>
        <w:t>e do sveukupnog iznosa od</w:t>
      </w:r>
      <w:r w:rsidR="00F6106A">
        <w:rPr>
          <w:bCs/>
          <w:sz w:val="24"/>
          <w:szCs w:val="24"/>
          <w:lang w:val="hr-HR"/>
        </w:rPr>
        <w:t xml:space="preserve"> </w:t>
      </w:r>
      <w:r w:rsidR="00F84A72" w:rsidRPr="005035E2">
        <w:rPr>
          <w:bCs/>
          <w:sz w:val="24"/>
          <w:szCs w:val="24"/>
          <w:lang w:val="hr-HR"/>
        </w:rPr>
        <w:t>3</w:t>
      </w:r>
      <w:r w:rsidRPr="005035E2">
        <w:rPr>
          <w:bCs/>
          <w:sz w:val="24"/>
          <w:szCs w:val="24"/>
          <w:lang w:val="hr-HR"/>
        </w:rPr>
        <w:t>00,00 EUR godi</w:t>
      </w:r>
      <w:r w:rsidR="00F84A72" w:rsidRPr="005035E2">
        <w:rPr>
          <w:bCs/>
          <w:sz w:val="24"/>
          <w:szCs w:val="24"/>
          <w:lang w:val="hr-HR"/>
        </w:rPr>
        <w:t>š</w:t>
      </w:r>
      <w:r w:rsidRPr="005035E2">
        <w:rPr>
          <w:bCs/>
          <w:sz w:val="24"/>
          <w:szCs w:val="24"/>
          <w:lang w:val="hr-HR"/>
        </w:rPr>
        <w:t>nje</w:t>
      </w:r>
    </w:p>
    <w:p w14:paraId="4107DCFE" w14:textId="77777777" w:rsidR="004F4B91" w:rsidRPr="005035E2" w:rsidRDefault="004F4B91" w:rsidP="004F4B91">
      <w:pPr>
        <w:ind w:left="180" w:hanging="180"/>
        <w:jc w:val="center"/>
        <w:rPr>
          <w:b w:val="0"/>
          <w:bCs/>
          <w:sz w:val="24"/>
          <w:szCs w:val="24"/>
        </w:rPr>
      </w:pPr>
    </w:p>
    <w:p w14:paraId="0D1A206F" w14:textId="77777777" w:rsidR="004F4B91" w:rsidRPr="005035E2" w:rsidRDefault="004F4B91" w:rsidP="002D74FF">
      <w:pPr>
        <w:ind w:left="180" w:hanging="180"/>
        <w:rPr>
          <w:b w:val="0"/>
          <w:bCs/>
          <w:sz w:val="24"/>
          <w:szCs w:val="24"/>
        </w:rPr>
      </w:pPr>
    </w:p>
    <w:p w14:paraId="11F14F74" w14:textId="3485E56E" w:rsidR="00F84A72" w:rsidRPr="00F6106A" w:rsidRDefault="00F84A72" w:rsidP="00F84A72">
      <w:pPr>
        <w:pStyle w:val="Odlomakpopisa"/>
        <w:numPr>
          <w:ilvl w:val="0"/>
          <w:numId w:val="31"/>
        </w:numPr>
        <w:rPr>
          <w:sz w:val="24"/>
          <w:szCs w:val="24"/>
        </w:rPr>
      </w:pPr>
      <w:r w:rsidRPr="00F6106A">
        <w:rPr>
          <w:sz w:val="24"/>
          <w:szCs w:val="24"/>
        </w:rPr>
        <w:t xml:space="preserve">FINANCIJSKA SREDSTVA </w:t>
      </w:r>
    </w:p>
    <w:p w14:paraId="40B782C0" w14:textId="77777777" w:rsidR="00F84A72" w:rsidRDefault="00F84A72" w:rsidP="00F84A72">
      <w:pPr>
        <w:rPr>
          <w:b w:val="0"/>
          <w:bCs/>
          <w:sz w:val="24"/>
          <w:szCs w:val="24"/>
        </w:rPr>
      </w:pPr>
    </w:p>
    <w:p w14:paraId="7B8A6DE1" w14:textId="4B001E81" w:rsidR="00F6106A" w:rsidRPr="00F6106A" w:rsidRDefault="00F6106A" w:rsidP="00F6106A">
      <w:pPr>
        <w:jc w:val="center"/>
        <w:rPr>
          <w:sz w:val="24"/>
          <w:szCs w:val="24"/>
        </w:rPr>
      </w:pPr>
      <w:proofErr w:type="spellStart"/>
      <w:r w:rsidRPr="00F6106A">
        <w:rPr>
          <w:sz w:val="24"/>
          <w:szCs w:val="24"/>
        </w:rPr>
        <w:t>Članak</w:t>
      </w:r>
      <w:proofErr w:type="spellEnd"/>
      <w:r w:rsidRPr="00F6106A">
        <w:rPr>
          <w:sz w:val="24"/>
          <w:szCs w:val="24"/>
        </w:rPr>
        <w:t xml:space="preserve"> 12</w:t>
      </w:r>
      <w:r>
        <w:rPr>
          <w:sz w:val="24"/>
          <w:szCs w:val="24"/>
        </w:rPr>
        <w:t>.</w:t>
      </w:r>
    </w:p>
    <w:p w14:paraId="79196320" w14:textId="77777777" w:rsidR="00F84A72" w:rsidRPr="005035E2" w:rsidRDefault="00F84A72" w:rsidP="00F84A72">
      <w:pPr>
        <w:rPr>
          <w:b w:val="0"/>
          <w:bCs/>
          <w:sz w:val="24"/>
          <w:szCs w:val="24"/>
        </w:rPr>
      </w:pPr>
    </w:p>
    <w:p w14:paraId="6DB19947" w14:textId="7F93DA74" w:rsidR="00F84A72" w:rsidRPr="005035E2" w:rsidRDefault="00F84A72" w:rsidP="00F84A72">
      <w:pPr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Financi</w:t>
      </w:r>
      <w:r w:rsidR="002F1B7E" w:rsidRPr="005035E2">
        <w:rPr>
          <w:b w:val="0"/>
          <w:bCs/>
          <w:sz w:val="24"/>
          <w:szCs w:val="24"/>
        </w:rPr>
        <w:t>j</w:t>
      </w:r>
      <w:r w:rsidRPr="005035E2">
        <w:rPr>
          <w:b w:val="0"/>
          <w:bCs/>
          <w:sz w:val="24"/>
          <w:szCs w:val="24"/>
        </w:rPr>
        <w:t>ska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sredstva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ostvarivanje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prava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propisanih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ovom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Odlukom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koja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iznad</w:t>
      </w:r>
      <w:proofErr w:type="spellEnd"/>
    </w:p>
    <w:p w14:paraId="51523180" w14:textId="56DE8291" w:rsidR="00F84A72" w:rsidRPr="005035E2" w:rsidRDefault="00F84A72" w:rsidP="00F84A72">
      <w:pPr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zakonom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propisanih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obveza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u</w:t>
      </w:r>
      <w:r w:rsidR="00F6106A">
        <w:rPr>
          <w:b w:val="0"/>
          <w:bCs/>
          <w:sz w:val="24"/>
          <w:szCs w:val="24"/>
        </w:rPr>
        <w:t>tvrđuju</w:t>
      </w:r>
      <w:proofErr w:type="spellEnd"/>
      <w:r w:rsidRPr="005035E2">
        <w:rPr>
          <w:b w:val="0"/>
          <w:bCs/>
          <w:sz w:val="24"/>
          <w:szCs w:val="24"/>
        </w:rPr>
        <w:t xml:space="preserve"> se u </w:t>
      </w:r>
      <w:proofErr w:type="spellStart"/>
      <w:r w:rsidRPr="005035E2">
        <w:rPr>
          <w:b w:val="0"/>
          <w:bCs/>
          <w:sz w:val="24"/>
          <w:szCs w:val="24"/>
        </w:rPr>
        <w:t>Prora</w:t>
      </w:r>
      <w:r w:rsidRPr="005035E2">
        <w:rPr>
          <w:b w:val="0"/>
          <w:bCs/>
          <w:sz w:val="24"/>
          <w:szCs w:val="24"/>
        </w:rPr>
        <w:t>č</w:t>
      </w:r>
      <w:r w:rsidRPr="005035E2">
        <w:rPr>
          <w:b w:val="0"/>
          <w:bCs/>
          <w:sz w:val="24"/>
          <w:szCs w:val="24"/>
        </w:rPr>
        <w:t>unu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Općine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Ribnik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="00F6106A">
        <w:rPr>
          <w:b w:val="0"/>
          <w:bCs/>
          <w:sz w:val="24"/>
          <w:szCs w:val="24"/>
        </w:rPr>
        <w:t>krpu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r w:rsidR="00F6106A">
        <w:rPr>
          <w:b w:val="0"/>
          <w:bCs/>
          <w:sz w:val="24"/>
          <w:szCs w:val="24"/>
        </w:rPr>
        <w:t>P</w:t>
      </w:r>
      <w:r w:rsidRPr="005035E2">
        <w:rPr>
          <w:b w:val="0"/>
          <w:bCs/>
          <w:sz w:val="24"/>
          <w:szCs w:val="24"/>
        </w:rPr>
        <w:t xml:space="preserve">rogram </w:t>
      </w:r>
    </w:p>
    <w:p w14:paraId="5941ED51" w14:textId="77777777" w:rsidR="00F84A72" w:rsidRPr="005035E2" w:rsidRDefault="00F84A72" w:rsidP="00F84A72">
      <w:pPr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socijalne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skrbi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11B0A92B" w14:textId="77777777" w:rsidR="00F84A72" w:rsidRPr="005035E2" w:rsidRDefault="00F84A72" w:rsidP="00F84A72">
      <w:pPr>
        <w:rPr>
          <w:b w:val="0"/>
          <w:bCs/>
          <w:sz w:val="24"/>
          <w:szCs w:val="24"/>
        </w:rPr>
      </w:pPr>
    </w:p>
    <w:p w14:paraId="513A12E4" w14:textId="0BE5A17E" w:rsidR="00F84A72" w:rsidRPr="005035E2" w:rsidRDefault="00F84A72" w:rsidP="00F84A72">
      <w:pPr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Ukoliko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zbog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smanjenog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ostvarivanja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prora</w:t>
      </w:r>
      <w:r w:rsidRPr="005035E2">
        <w:rPr>
          <w:b w:val="0"/>
          <w:bCs/>
          <w:sz w:val="24"/>
          <w:szCs w:val="24"/>
        </w:rPr>
        <w:t>č</w:t>
      </w:r>
      <w:r w:rsidRPr="005035E2">
        <w:rPr>
          <w:b w:val="0"/>
          <w:bCs/>
          <w:sz w:val="24"/>
          <w:szCs w:val="24"/>
        </w:rPr>
        <w:t>unskih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prihoda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nema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dovoljno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sredstava</w:t>
      </w:r>
      <w:proofErr w:type="spellEnd"/>
      <w:r w:rsidRPr="005035E2">
        <w:rPr>
          <w:b w:val="0"/>
          <w:bCs/>
          <w:sz w:val="24"/>
          <w:szCs w:val="24"/>
        </w:rPr>
        <w:t xml:space="preserve"> za</w:t>
      </w:r>
    </w:p>
    <w:p w14:paraId="19BF7FBF" w14:textId="6C628F2E" w:rsidR="00F84A72" w:rsidRPr="005035E2" w:rsidRDefault="00F84A72" w:rsidP="00F84A72">
      <w:pPr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isplatu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utvr</w:t>
      </w:r>
      <w:r w:rsidR="002F1B7E" w:rsidRPr="005035E2">
        <w:rPr>
          <w:b w:val="0"/>
          <w:bCs/>
          <w:sz w:val="24"/>
          <w:szCs w:val="24"/>
        </w:rPr>
        <w:t>đ</w:t>
      </w:r>
      <w:r w:rsidRPr="005035E2">
        <w:rPr>
          <w:b w:val="0"/>
          <w:bCs/>
          <w:sz w:val="24"/>
          <w:szCs w:val="24"/>
        </w:rPr>
        <w:t>enih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ovom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Odlukom</w:t>
      </w:r>
      <w:proofErr w:type="spellEnd"/>
      <w:r w:rsidRPr="005035E2">
        <w:rPr>
          <w:b w:val="0"/>
          <w:bCs/>
          <w:sz w:val="24"/>
          <w:szCs w:val="24"/>
        </w:rPr>
        <w:t>,</w:t>
      </w:r>
      <w:r w:rsidR="002F1B7E" w:rsidRPr="005035E2">
        <w:rPr>
          <w:b w:val="0"/>
          <w:bCs/>
          <w:sz w:val="24"/>
          <w:szCs w:val="24"/>
        </w:rPr>
        <w:t xml:space="preserve"> Načelnik </w:t>
      </w:r>
      <w:proofErr w:type="spellStart"/>
      <w:proofErr w:type="gramStart"/>
      <w:r w:rsidR="002F1B7E" w:rsidRPr="005035E2">
        <w:rPr>
          <w:b w:val="0"/>
          <w:bCs/>
          <w:sz w:val="24"/>
          <w:szCs w:val="24"/>
        </w:rPr>
        <w:t>će</w:t>
      </w:r>
      <w:proofErr w:type="spellEnd"/>
      <w:r w:rsidR="002F1B7E" w:rsidRPr="005035E2">
        <w:rPr>
          <w:b w:val="0"/>
          <w:bCs/>
          <w:sz w:val="24"/>
          <w:szCs w:val="24"/>
        </w:rPr>
        <w:t xml:space="preserve"> </w:t>
      </w:r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privremeno</w:t>
      </w:r>
      <w:proofErr w:type="spellEnd"/>
      <w:proofErr w:type="gram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obustaviti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isplatu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istih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ili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odobriti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isplatu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t>umanjenom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iznosu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razmjerno</w:t>
      </w:r>
      <w:proofErr w:type="spellEnd"/>
      <w:r w:rsidR="002F1B7E"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postotku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ostvarivanja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pro</w:t>
      </w:r>
      <w:r w:rsidR="00F6106A">
        <w:rPr>
          <w:b w:val="0"/>
          <w:bCs/>
          <w:sz w:val="24"/>
          <w:szCs w:val="24"/>
        </w:rPr>
        <w:t>ra</w:t>
      </w:r>
      <w:r w:rsidR="002F1B7E" w:rsidRPr="005035E2">
        <w:rPr>
          <w:b w:val="0"/>
          <w:bCs/>
          <w:sz w:val="24"/>
          <w:szCs w:val="24"/>
        </w:rPr>
        <w:t>č</w:t>
      </w:r>
      <w:r w:rsidRPr="005035E2">
        <w:rPr>
          <w:b w:val="0"/>
          <w:bCs/>
          <w:sz w:val="24"/>
          <w:szCs w:val="24"/>
        </w:rPr>
        <w:t>unskih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prihoda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osim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isplatu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naknada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koje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postoji</w:t>
      </w:r>
      <w:proofErr w:type="spellEnd"/>
      <w:r w:rsidR="002F1B7E"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zakonska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obveza</w:t>
      </w:r>
      <w:proofErr w:type="spellEnd"/>
      <w:r w:rsidR="002F1B7E" w:rsidRPr="005035E2">
        <w:rPr>
          <w:b w:val="0"/>
          <w:bCs/>
          <w:sz w:val="24"/>
          <w:szCs w:val="24"/>
        </w:rPr>
        <w:t>.</w:t>
      </w:r>
    </w:p>
    <w:p w14:paraId="7543A7E7" w14:textId="77777777" w:rsidR="00F84A72" w:rsidRPr="005035E2" w:rsidRDefault="00F84A72" w:rsidP="00F84A72">
      <w:pPr>
        <w:rPr>
          <w:b w:val="0"/>
          <w:bCs/>
          <w:sz w:val="24"/>
          <w:szCs w:val="24"/>
        </w:rPr>
      </w:pPr>
    </w:p>
    <w:p w14:paraId="7B61A0A9" w14:textId="77777777" w:rsidR="002F1B7E" w:rsidRPr="005035E2" w:rsidRDefault="002F1B7E" w:rsidP="002D74FF">
      <w:pPr>
        <w:ind w:left="180" w:hanging="180"/>
        <w:rPr>
          <w:b w:val="0"/>
          <w:bCs/>
          <w:sz w:val="24"/>
          <w:szCs w:val="24"/>
        </w:rPr>
      </w:pPr>
    </w:p>
    <w:p w14:paraId="3F7C2E67" w14:textId="522F5BDD" w:rsidR="002D74FF" w:rsidRDefault="002D74FF" w:rsidP="00F6106A">
      <w:pPr>
        <w:pStyle w:val="Odlomakpopisa"/>
        <w:numPr>
          <w:ilvl w:val="0"/>
          <w:numId w:val="31"/>
        </w:numPr>
        <w:rPr>
          <w:sz w:val="24"/>
          <w:szCs w:val="24"/>
        </w:rPr>
      </w:pPr>
      <w:r w:rsidRPr="00F6106A">
        <w:rPr>
          <w:sz w:val="24"/>
          <w:szCs w:val="24"/>
        </w:rPr>
        <w:t xml:space="preserve"> PRIJELAZNE I ZAVRŠNE ODREDBE</w:t>
      </w:r>
    </w:p>
    <w:p w14:paraId="45DD3D5F" w14:textId="77777777" w:rsidR="00F6106A" w:rsidRDefault="00F6106A" w:rsidP="00F6106A">
      <w:pPr>
        <w:rPr>
          <w:sz w:val="24"/>
          <w:szCs w:val="24"/>
        </w:rPr>
      </w:pPr>
    </w:p>
    <w:p w14:paraId="4174CD5D" w14:textId="51BB0C2A" w:rsidR="00F6106A" w:rsidRPr="00F6106A" w:rsidRDefault="00F6106A" w:rsidP="00F6106A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13.</w:t>
      </w:r>
    </w:p>
    <w:p w14:paraId="72CE6DA8" w14:textId="77777777" w:rsidR="002F1B7E" w:rsidRPr="005035E2" w:rsidRDefault="002F1B7E" w:rsidP="002D74FF">
      <w:pPr>
        <w:ind w:left="180" w:hanging="180"/>
        <w:rPr>
          <w:b w:val="0"/>
          <w:bCs/>
          <w:sz w:val="24"/>
          <w:szCs w:val="24"/>
        </w:rPr>
      </w:pPr>
    </w:p>
    <w:p w14:paraId="7A5FD165" w14:textId="0087C71B" w:rsidR="00574EC1" w:rsidRPr="005035E2" w:rsidRDefault="00574EC1" w:rsidP="00F6106A">
      <w:pPr>
        <w:ind w:left="180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P</w:t>
      </w:r>
      <w:r w:rsidRPr="005035E2">
        <w:rPr>
          <w:b w:val="0"/>
          <w:bCs/>
          <w:sz w:val="24"/>
          <w:szCs w:val="24"/>
        </w:rPr>
        <w:t>romjena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prebivali</w:t>
      </w:r>
      <w:r w:rsidRPr="005035E2">
        <w:rPr>
          <w:b w:val="0"/>
          <w:bCs/>
          <w:sz w:val="24"/>
          <w:szCs w:val="24"/>
        </w:rPr>
        <w:t>š</w:t>
      </w:r>
      <w:r w:rsidRPr="005035E2">
        <w:rPr>
          <w:b w:val="0"/>
          <w:bCs/>
          <w:sz w:val="24"/>
          <w:szCs w:val="24"/>
        </w:rPr>
        <w:t>ta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izvan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Općine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5035E2">
        <w:rPr>
          <w:b w:val="0"/>
          <w:bCs/>
          <w:sz w:val="24"/>
          <w:szCs w:val="24"/>
        </w:rPr>
        <w:t>Ribnik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ima</w:t>
      </w:r>
      <w:proofErr w:type="spellEnd"/>
      <w:proofErr w:type="gram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posljedicu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gubitak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prava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definiranih</w:t>
      </w:r>
      <w:proofErr w:type="spellEnd"/>
    </w:p>
    <w:p w14:paraId="2F3B3BA7" w14:textId="73EE0F87" w:rsidR="00574EC1" w:rsidRPr="005035E2" w:rsidRDefault="00574EC1" w:rsidP="00574EC1">
      <w:pPr>
        <w:ind w:left="180" w:hanging="180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ovom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Odlukom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</w:t>
      </w:r>
      <w:proofErr w:type="spellEnd"/>
      <w:r w:rsidRPr="005035E2">
        <w:rPr>
          <w:b w:val="0"/>
          <w:bCs/>
          <w:sz w:val="24"/>
          <w:szCs w:val="24"/>
        </w:rPr>
        <w:t xml:space="preserve"> to od dana </w:t>
      </w:r>
      <w:proofErr w:type="spellStart"/>
      <w:r w:rsidRPr="005035E2">
        <w:rPr>
          <w:b w:val="0"/>
          <w:bCs/>
          <w:sz w:val="24"/>
          <w:szCs w:val="24"/>
        </w:rPr>
        <w:t>promiene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prebivalista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5A0A8513" w14:textId="77777777" w:rsidR="00574EC1" w:rsidRPr="005035E2" w:rsidRDefault="00574EC1" w:rsidP="00574EC1">
      <w:pPr>
        <w:ind w:left="180" w:hanging="180"/>
        <w:rPr>
          <w:b w:val="0"/>
          <w:bCs/>
          <w:sz w:val="24"/>
          <w:szCs w:val="24"/>
        </w:rPr>
      </w:pPr>
    </w:p>
    <w:p w14:paraId="54D45391" w14:textId="4727450E" w:rsidR="00574EC1" w:rsidRPr="005035E2" w:rsidRDefault="00574EC1" w:rsidP="00F6106A">
      <w:pPr>
        <w:ind w:left="180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Korisnik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kojem</w:t>
      </w:r>
      <w:proofErr w:type="spellEnd"/>
      <w:r w:rsidRPr="005035E2">
        <w:rPr>
          <w:b w:val="0"/>
          <w:bCs/>
          <w:sz w:val="24"/>
          <w:szCs w:val="24"/>
        </w:rPr>
        <w:t xml:space="preserve"> je </w:t>
      </w:r>
      <w:proofErr w:type="spellStart"/>
      <w:r w:rsidRPr="005035E2">
        <w:rPr>
          <w:b w:val="0"/>
          <w:bCs/>
          <w:sz w:val="24"/>
          <w:szCs w:val="24"/>
        </w:rPr>
        <w:t>priznato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pravo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propisano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ovom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Odlukom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du</w:t>
      </w:r>
      <w:r w:rsidRPr="005035E2">
        <w:rPr>
          <w:b w:val="0"/>
          <w:bCs/>
          <w:sz w:val="24"/>
          <w:szCs w:val="24"/>
        </w:rPr>
        <w:t>ž</w:t>
      </w:r>
      <w:r w:rsidRPr="005035E2">
        <w:rPr>
          <w:b w:val="0"/>
          <w:bCs/>
          <w:sz w:val="24"/>
          <w:szCs w:val="24"/>
        </w:rPr>
        <w:t>an</w:t>
      </w:r>
      <w:proofErr w:type="spellEnd"/>
      <w:r w:rsidRPr="005035E2">
        <w:rPr>
          <w:b w:val="0"/>
          <w:bCs/>
          <w:sz w:val="24"/>
          <w:szCs w:val="24"/>
        </w:rPr>
        <w:t xml:space="preserve"> je JUO </w:t>
      </w:r>
      <w:proofErr w:type="spellStart"/>
      <w:r w:rsidRPr="005035E2">
        <w:rPr>
          <w:b w:val="0"/>
          <w:bCs/>
          <w:sz w:val="24"/>
          <w:szCs w:val="24"/>
        </w:rPr>
        <w:t>prijaviti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svaku</w:t>
      </w:r>
      <w:proofErr w:type="spellEnd"/>
    </w:p>
    <w:p w14:paraId="7096C1F5" w14:textId="301CB4C3" w:rsidR="00574EC1" w:rsidRPr="005035E2" w:rsidRDefault="00574EC1" w:rsidP="00574EC1">
      <w:pPr>
        <w:ind w:left="180" w:hanging="180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lastRenderedPageBreak/>
        <w:t>promjenu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č</w:t>
      </w:r>
      <w:r w:rsidRPr="005035E2">
        <w:rPr>
          <w:b w:val="0"/>
          <w:bCs/>
          <w:sz w:val="24"/>
          <w:szCs w:val="24"/>
        </w:rPr>
        <w:t>injenica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r w:rsidR="00E91AEF" w:rsidRPr="005035E2">
        <w:rPr>
          <w:b w:val="0"/>
          <w:bCs/>
          <w:sz w:val="24"/>
          <w:szCs w:val="24"/>
        </w:rPr>
        <w:t xml:space="preserve">I </w:t>
      </w:r>
      <w:proofErr w:type="spellStart"/>
      <w:r w:rsidRPr="005035E2">
        <w:rPr>
          <w:b w:val="0"/>
          <w:bCs/>
          <w:sz w:val="24"/>
          <w:szCs w:val="24"/>
        </w:rPr>
        <w:t>okolnosti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utje</w:t>
      </w:r>
      <w:r w:rsidRPr="005035E2">
        <w:rPr>
          <w:b w:val="0"/>
          <w:bCs/>
          <w:sz w:val="24"/>
          <w:szCs w:val="24"/>
        </w:rPr>
        <w:t>č</w:t>
      </w:r>
      <w:r w:rsidRPr="005035E2">
        <w:rPr>
          <w:b w:val="0"/>
          <w:bCs/>
          <w:sz w:val="24"/>
          <w:szCs w:val="24"/>
        </w:rPr>
        <w:t>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daljnje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kori</w:t>
      </w:r>
      <w:r w:rsidRPr="005035E2">
        <w:rPr>
          <w:b w:val="0"/>
          <w:bCs/>
          <w:sz w:val="24"/>
          <w:szCs w:val="24"/>
        </w:rPr>
        <w:t>š</w:t>
      </w:r>
      <w:r w:rsidRPr="005035E2">
        <w:rPr>
          <w:b w:val="0"/>
          <w:bCs/>
          <w:sz w:val="24"/>
          <w:szCs w:val="24"/>
        </w:rPr>
        <w:t>tenje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ili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opseg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prava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najkasn</w:t>
      </w:r>
      <w:r w:rsidRPr="005035E2">
        <w:rPr>
          <w:b w:val="0"/>
          <w:bCs/>
          <w:sz w:val="24"/>
          <w:szCs w:val="24"/>
        </w:rPr>
        <w:t>ij</w:t>
      </w:r>
      <w:r w:rsidRPr="005035E2">
        <w:rPr>
          <w:b w:val="0"/>
          <w:bCs/>
          <w:sz w:val="24"/>
          <w:szCs w:val="24"/>
        </w:rPr>
        <w:t>e</w:t>
      </w:r>
      <w:proofErr w:type="spellEnd"/>
    </w:p>
    <w:p w14:paraId="629BBD80" w14:textId="77777777" w:rsidR="00574EC1" w:rsidRPr="005035E2" w:rsidRDefault="00574EC1" w:rsidP="00574EC1">
      <w:pPr>
        <w:ind w:left="180" w:hanging="180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u </w:t>
      </w:r>
      <w:proofErr w:type="spellStart"/>
      <w:r w:rsidRPr="005035E2">
        <w:rPr>
          <w:b w:val="0"/>
          <w:bCs/>
          <w:sz w:val="24"/>
          <w:szCs w:val="24"/>
        </w:rPr>
        <w:t>roku</w:t>
      </w:r>
      <w:proofErr w:type="spellEnd"/>
      <w:r w:rsidRPr="005035E2">
        <w:rPr>
          <w:b w:val="0"/>
          <w:bCs/>
          <w:sz w:val="24"/>
          <w:szCs w:val="24"/>
        </w:rPr>
        <w:t xml:space="preserve"> od 8 dana od dana </w:t>
      </w:r>
      <w:proofErr w:type="spellStart"/>
      <w:r w:rsidRPr="005035E2">
        <w:rPr>
          <w:b w:val="0"/>
          <w:bCs/>
          <w:sz w:val="24"/>
          <w:szCs w:val="24"/>
        </w:rPr>
        <w:t>nastanka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promjene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0BC1CE1D" w14:textId="6ABD88DD" w:rsidR="00574EC1" w:rsidRPr="005035E2" w:rsidRDefault="00574EC1" w:rsidP="00574EC1">
      <w:pPr>
        <w:ind w:left="180" w:hanging="180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 </w:t>
      </w:r>
      <w:r w:rsidR="00F6106A">
        <w:rPr>
          <w:b w:val="0"/>
          <w:bCs/>
          <w:sz w:val="24"/>
          <w:szCs w:val="24"/>
        </w:rPr>
        <w:tab/>
      </w:r>
      <w:r w:rsidRPr="005035E2">
        <w:rPr>
          <w:b w:val="0"/>
          <w:bCs/>
          <w:sz w:val="24"/>
          <w:szCs w:val="24"/>
        </w:rPr>
        <w:t xml:space="preserve">Ako se </w:t>
      </w:r>
      <w:proofErr w:type="spellStart"/>
      <w:r w:rsidRPr="005035E2">
        <w:rPr>
          <w:b w:val="0"/>
          <w:bCs/>
          <w:sz w:val="24"/>
          <w:szCs w:val="24"/>
        </w:rPr>
        <w:t>tijekom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kori</w:t>
      </w:r>
      <w:r w:rsidRPr="005035E2">
        <w:rPr>
          <w:b w:val="0"/>
          <w:bCs/>
          <w:sz w:val="24"/>
          <w:szCs w:val="24"/>
        </w:rPr>
        <w:t>š</w:t>
      </w:r>
      <w:r w:rsidRPr="005035E2">
        <w:rPr>
          <w:b w:val="0"/>
          <w:bCs/>
          <w:sz w:val="24"/>
          <w:szCs w:val="24"/>
        </w:rPr>
        <w:t>tenja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pojedinog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prava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promijene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č</w:t>
      </w:r>
      <w:r w:rsidRPr="005035E2">
        <w:rPr>
          <w:b w:val="0"/>
          <w:bCs/>
          <w:sz w:val="24"/>
          <w:szCs w:val="24"/>
        </w:rPr>
        <w:t>injenice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okolnosti</w:t>
      </w:r>
      <w:proofErr w:type="spellEnd"/>
      <w:r w:rsidRPr="005035E2">
        <w:rPr>
          <w:b w:val="0"/>
          <w:bCs/>
          <w:sz w:val="24"/>
          <w:szCs w:val="24"/>
        </w:rPr>
        <w:t xml:space="preserve"> o </w:t>
      </w:r>
      <w:proofErr w:type="spellStart"/>
      <w:r w:rsidRPr="005035E2">
        <w:rPr>
          <w:b w:val="0"/>
          <w:bCs/>
          <w:sz w:val="24"/>
          <w:szCs w:val="24"/>
        </w:rPr>
        <w:t>kojima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ovisi</w:t>
      </w:r>
      <w:proofErr w:type="spellEnd"/>
    </w:p>
    <w:p w14:paraId="250CF69E" w14:textId="76F6D784" w:rsidR="00574EC1" w:rsidRPr="005035E2" w:rsidRDefault="00574EC1" w:rsidP="00574EC1">
      <w:pPr>
        <w:ind w:left="180" w:hanging="180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ostvarivanje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pojedinog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</w:t>
      </w:r>
      <w:r w:rsidR="00E91AEF" w:rsidRPr="005035E2">
        <w:rPr>
          <w:b w:val="0"/>
          <w:bCs/>
          <w:sz w:val="24"/>
          <w:szCs w:val="24"/>
        </w:rPr>
        <w:t>r</w:t>
      </w:r>
      <w:r w:rsidRPr="005035E2">
        <w:rPr>
          <w:b w:val="0"/>
          <w:bCs/>
          <w:sz w:val="24"/>
          <w:szCs w:val="24"/>
        </w:rPr>
        <w:t>ava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iz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socijalne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skrbi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iz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ove</w:t>
      </w:r>
      <w:proofErr w:type="spellEnd"/>
      <w:r w:rsidRPr="005035E2">
        <w:rPr>
          <w:b w:val="0"/>
          <w:bCs/>
          <w:sz w:val="24"/>
          <w:szCs w:val="24"/>
        </w:rPr>
        <w:t xml:space="preserve"> Odluke, JUO </w:t>
      </w:r>
      <w:proofErr w:type="spellStart"/>
      <w:r w:rsidRPr="005035E2">
        <w:rPr>
          <w:b w:val="0"/>
          <w:bCs/>
          <w:sz w:val="24"/>
          <w:szCs w:val="24"/>
        </w:rPr>
        <w:t>ć</w:t>
      </w:r>
      <w:r w:rsidRPr="005035E2">
        <w:rPr>
          <w:b w:val="0"/>
          <w:bCs/>
          <w:sz w:val="24"/>
          <w:szCs w:val="24"/>
        </w:rPr>
        <w:t>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donijeti</w:t>
      </w:r>
      <w:proofErr w:type="spellEnd"/>
      <w:r w:rsidRPr="005035E2">
        <w:rPr>
          <w:b w:val="0"/>
          <w:bCs/>
          <w:sz w:val="24"/>
          <w:szCs w:val="24"/>
        </w:rPr>
        <w:t xml:space="preserve"> novo</w:t>
      </w:r>
    </w:p>
    <w:p w14:paraId="7D5DDB32" w14:textId="465AC9DE" w:rsidR="00574EC1" w:rsidRPr="005035E2" w:rsidRDefault="00574EC1" w:rsidP="00574EC1">
      <w:pPr>
        <w:ind w:left="180" w:hanging="180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rje</w:t>
      </w:r>
      <w:r w:rsidRPr="005035E2">
        <w:rPr>
          <w:b w:val="0"/>
          <w:bCs/>
          <w:sz w:val="24"/>
          <w:szCs w:val="24"/>
        </w:rPr>
        <w:t>š</w:t>
      </w:r>
      <w:r w:rsidRPr="005035E2">
        <w:rPr>
          <w:b w:val="0"/>
          <w:bCs/>
          <w:sz w:val="24"/>
          <w:szCs w:val="24"/>
        </w:rPr>
        <w:t>enje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7545B55C" w14:textId="77777777" w:rsidR="00574EC1" w:rsidRPr="005035E2" w:rsidRDefault="00574EC1" w:rsidP="00574EC1">
      <w:pPr>
        <w:ind w:left="180" w:hanging="180"/>
        <w:rPr>
          <w:b w:val="0"/>
          <w:bCs/>
          <w:sz w:val="24"/>
          <w:szCs w:val="24"/>
        </w:rPr>
      </w:pPr>
    </w:p>
    <w:p w14:paraId="14AEF82A" w14:textId="78A2A005" w:rsidR="00574EC1" w:rsidRPr="005035E2" w:rsidRDefault="00574EC1" w:rsidP="00F6106A">
      <w:pPr>
        <w:ind w:left="180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Ako </w:t>
      </w:r>
      <w:proofErr w:type="spellStart"/>
      <w:r w:rsidRPr="005035E2">
        <w:rPr>
          <w:b w:val="0"/>
          <w:bCs/>
          <w:sz w:val="24"/>
          <w:szCs w:val="24"/>
        </w:rPr>
        <w:t>zbog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prom</w:t>
      </w:r>
      <w:r w:rsidRPr="005035E2">
        <w:rPr>
          <w:b w:val="0"/>
          <w:bCs/>
          <w:sz w:val="24"/>
          <w:szCs w:val="24"/>
        </w:rPr>
        <w:t>ij</w:t>
      </w:r>
      <w:r w:rsidRPr="005035E2">
        <w:rPr>
          <w:b w:val="0"/>
          <w:bCs/>
          <w:sz w:val="24"/>
          <w:szCs w:val="24"/>
        </w:rPr>
        <w:t>enjenih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okolnosti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korisnik</w:t>
      </w:r>
      <w:proofErr w:type="spellEnd"/>
      <w:r w:rsidRPr="005035E2">
        <w:rPr>
          <w:b w:val="0"/>
          <w:bCs/>
          <w:sz w:val="24"/>
          <w:szCs w:val="24"/>
        </w:rPr>
        <w:t xml:space="preserve"> ne </w:t>
      </w:r>
      <w:proofErr w:type="spellStart"/>
      <w:r w:rsidRPr="005035E2">
        <w:rPr>
          <w:b w:val="0"/>
          <w:bCs/>
          <w:sz w:val="24"/>
          <w:szCs w:val="24"/>
        </w:rPr>
        <w:t>ispunjava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uvjete</w:t>
      </w:r>
      <w:proofErr w:type="spell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daljnje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kori</w:t>
      </w:r>
      <w:r w:rsidRPr="005035E2">
        <w:rPr>
          <w:b w:val="0"/>
          <w:bCs/>
          <w:sz w:val="24"/>
          <w:szCs w:val="24"/>
        </w:rPr>
        <w:t>š</w:t>
      </w:r>
      <w:r w:rsidRPr="005035E2">
        <w:rPr>
          <w:b w:val="0"/>
          <w:bCs/>
          <w:sz w:val="24"/>
          <w:szCs w:val="24"/>
        </w:rPr>
        <w:t>tenje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prava</w:t>
      </w:r>
      <w:proofErr w:type="spellEnd"/>
    </w:p>
    <w:p w14:paraId="77C4AA49" w14:textId="11E1E63E" w:rsidR="00574EC1" w:rsidRPr="005035E2" w:rsidRDefault="00574EC1" w:rsidP="00574EC1">
      <w:pPr>
        <w:ind w:left="180" w:hanging="180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iz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Odluke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pravo</w:t>
      </w:r>
      <w:proofErr w:type="spellEnd"/>
      <w:r w:rsidRPr="005035E2">
        <w:rPr>
          <w:b w:val="0"/>
          <w:bCs/>
          <w:sz w:val="24"/>
          <w:szCs w:val="24"/>
        </w:rPr>
        <w:t xml:space="preserve"> se </w:t>
      </w:r>
      <w:proofErr w:type="spellStart"/>
      <w:r w:rsidRPr="005035E2">
        <w:rPr>
          <w:b w:val="0"/>
          <w:bCs/>
          <w:sz w:val="24"/>
          <w:szCs w:val="24"/>
        </w:rPr>
        <w:t>ukida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sa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zadnjim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danom</w:t>
      </w:r>
      <w:proofErr w:type="spellEnd"/>
      <w:r w:rsidRPr="005035E2">
        <w:rPr>
          <w:b w:val="0"/>
          <w:bCs/>
          <w:sz w:val="24"/>
          <w:szCs w:val="24"/>
        </w:rPr>
        <w:t xml:space="preserve"> u </w:t>
      </w:r>
      <w:proofErr w:type="spellStart"/>
      <w:r w:rsidRPr="005035E2">
        <w:rPr>
          <w:b w:val="0"/>
          <w:bCs/>
          <w:sz w:val="24"/>
          <w:szCs w:val="24"/>
        </w:rPr>
        <w:t>mjesecu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kada</w:t>
      </w:r>
      <w:proofErr w:type="spellEnd"/>
      <w:r w:rsidRPr="005035E2">
        <w:rPr>
          <w:b w:val="0"/>
          <w:bCs/>
          <w:sz w:val="24"/>
          <w:szCs w:val="24"/>
        </w:rPr>
        <w:t xml:space="preserve"> je </w:t>
      </w:r>
      <w:proofErr w:type="spellStart"/>
      <w:r w:rsidRPr="005035E2">
        <w:rPr>
          <w:b w:val="0"/>
          <w:bCs/>
          <w:sz w:val="24"/>
          <w:szCs w:val="24"/>
        </w:rPr>
        <w:t>promjena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nastala</w:t>
      </w:r>
      <w:proofErr w:type="spellEnd"/>
      <w:r w:rsidRPr="005035E2">
        <w:rPr>
          <w:b w:val="0"/>
          <w:bCs/>
          <w:sz w:val="24"/>
          <w:szCs w:val="24"/>
        </w:rPr>
        <w:t>.</w:t>
      </w:r>
    </w:p>
    <w:p w14:paraId="014590EE" w14:textId="77777777" w:rsidR="002F1B7E" w:rsidRPr="005035E2" w:rsidRDefault="002F1B7E" w:rsidP="002D74FF">
      <w:pPr>
        <w:ind w:left="180" w:hanging="180"/>
        <w:rPr>
          <w:b w:val="0"/>
          <w:bCs/>
          <w:sz w:val="24"/>
          <w:szCs w:val="24"/>
        </w:rPr>
      </w:pPr>
    </w:p>
    <w:p w14:paraId="49E1A015" w14:textId="3C72EFCD" w:rsidR="002F1B7E" w:rsidRPr="005035E2" w:rsidRDefault="002F1B7E" w:rsidP="002F1B7E">
      <w:pPr>
        <w:pStyle w:val="Standard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035E2">
        <w:rPr>
          <w:color w:val="000000"/>
        </w:rPr>
        <w:t>Korisnik koji je </w:t>
      </w:r>
      <w:proofErr w:type="spellStart"/>
      <w:r w:rsidRPr="005035E2">
        <w:rPr>
          <w:color w:val="000000"/>
        </w:rPr>
        <w:t>ostvario</w:t>
      </w:r>
      <w:proofErr w:type="spellEnd"/>
      <w:r w:rsidRPr="005035E2">
        <w:rPr>
          <w:color w:val="000000"/>
        </w:rPr>
        <w:t> </w:t>
      </w:r>
      <w:proofErr w:type="spellStart"/>
      <w:r w:rsidRPr="005035E2">
        <w:rPr>
          <w:color w:val="000000"/>
        </w:rPr>
        <w:t>novčane</w:t>
      </w:r>
      <w:proofErr w:type="spellEnd"/>
      <w:r w:rsidRPr="005035E2">
        <w:rPr>
          <w:color w:val="000000"/>
        </w:rPr>
        <w:t> </w:t>
      </w:r>
      <w:proofErr w:type="spellStart"/>
      <w:proofErr w:type="gramStart"/>
      <w:r w:rsidRPr="005035E2">
        <w:rPr>
          <w:color w:val="000000"/>
        </w:rPr>
        <w:t>naknade</w:t>
      </w:r>
      <w:proofErr w:type="spellEnd"/>
      <w:r w:rsidRPr="005035E2">
        <w:rPr>
          <w:color w:val="000000"/>
        </w:rPr>
        <w:t> </w:t>
      </w:r>
      <w:r w:rsidR="00F6106A" w:rsidRPr="005035E2">
        <w:rPr>
          <w:color w:val="000000"/>
        </w:rPr>
        <w:t xml:space="preserve"> </w:t>
      </w:r>
      <w:r w:rsidRPr="005035E2">
        <w:rPr>
          <w:color w:val="000000"/>
        </w:rPr>
        <w:t>propisan</w:t>
      </w:r>
      <w:r w:rsidR="00F6106A">
        <w:rPr>
          <w:color w:val="000000"/>
        </w:rPr>
        <w:t>u</w:t>
      </w:r>
      <w:proofErr w:type="gramEnd"/>
      <w:r w:rsidRPr="005035E2">
        <w:rPr>
          <w:color w:val="000000"/>
        </w:rPr>
        <w:t> ovom </w:t>
      </w:r>
      <w:r w:rsidR="00E91AEF" w:rsidRPr="005035E2">
        <w:rPr>
          <w:color w:val="000000"/>
        </w:rPr>
        <w:t>O</w:t>
      </w:r>
      <w:r w:rsidRPr="005035E2">
        <w:rPr>
          <w:color w:val="000000"/>
        </w:rPr>
        <w:t>dlukom dužan je vratiti neosnovano primljene iznose koje je stekao na temelju ove odluke, ako je:</w:t>
      </w:r>
    </w:p>
    <w:p w14:paraId="6FC71F51" w14:textId="14FE778B" w:rsidR="002F1B7E" w:rsidRPr="005035E2" w:rsidRDefault="00E91AEF" w:rsidP="00E91AEF">
      <w:pPr>
        <w:pStyle w:val="Standard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35E2">
        <w:rPr>
          <w:color w:val="000000"/>
        </w:rPr>
        <w:t>na</w:t>
      </w:r>
      <w:r w:rsidR="002F1B7E" w:rsidRPr="005035E2">
        <w:rPr>
          <w:color w:val="000000"/>
        </w:rPr>
        <w:t> temelju neistinitih ili netočnih podataka za koje je znao ili morao znati da su neistinit</w:t>
      </w:r>
      <w:r w:rsidRPr="005035E2">
        <w:rPr>
          <w:color w:val="000000"/>
        </w:rPr>
        <w:t>i</w:t>
      </w:r>
      <w:r w:rsidR="002F1B7E" w:rsidRPr="005035E2">
        <w:rPr>
          <w:color w:val="000000"/>
        </w:rPr>
        <w:t> ili netočni, ili na drugi način </w:t>
      </w:r>
      <w:proofErr w:type="spellStart"/>
      <w:r w:rsidR="002F1B7E" w:rsidRPr="005035E2">
        <w:rPr>
          <w:color w:val="000000"/>
        </w:rPr>
        <w:t>ostvario</w:t>
      </w:r>
      <w:proofErr w:type="spellEnd"/>
      <w:r w:rsidR="002F1B7E" w:rsidRPr="005035E2">
        <w:rPr>
          <w:color w:val="000000"/>
        </w:rPr>
        <w:t> </w:t>
      </w:r>
      <w:proofErr w:type="spellStart"/>
      <w:r w:rsidR="002F1B7E" w:rsidRPr="005035E2">
        <w:rPr>
          <w:color w:val="000000"/>
        </w:rPr>
        <w:t>novčanu</w:t>
      </w:r>
      <w:proofErr w:type="spellEnd"/>
      <w:r w:rsidR="002F1B7E" w:rsidRPr="005035E2">
        <w:rPr>
          <w:color w:val="000000"/>
        </w:rPr>
        <w:t> </w:t>
      </w:r>
      <w:proofErr w:type="spellStart"/>
      <w:proofErr w:type="gramStart"/>
      <w:r w:rsidR="002F1B7E" w:rsidRPr="005035E2">
        <w:rPr>
          <w:color w:val="000000"/>
        </w:rPr>
        <w:t>naknadu</w:t>
      </w:r>
      <w:proofErr w:type="spellEnd"/>
      <w:r w:rsidR="002F1B7E" w:rsidRPr="005035E2">
        <w:rPr>
          <w:color w:val="000000"/>
        </w:rPr>
        <w:t> </w:t>
      </w:r>
      <w:r w:rsidR="00F6106A" w:rsidRPr="005035E2">
        <w:rPr>
          <w:color w:val="000000"/>
        </w:rPr>
        <w:t xml:space="preserve"> </w:t>
      </w:r>
      <w:r w:rsidR="002F1B7E" w:rsidRPr="005035E2">
        <w:rPr>
          <w:color w:val="000000"/>
        </w:rPr>
        <w:t>za</w:t>
      </w:r>
      <w:proofErr w:type="gramEnd"/>
      <w:r w:rsidR="002F1B7E" w:rsidRPr="005035E2">
        <w:rPr>
          <w:color w:val="000000"/>
        </w:rPr>
        <w:t> </w:t>
      </w:r>
      <w:proofErr w:type="spellStart"/>
      <w:r w:rsidR="002F1B7E" w:rsidRPr="005035E2">
        <w:rPr>
          <w:color w:val="000000"/>
        </w:rPr>
        <w:t>koju</w:t>
      </w:r>
      <w:proofErr w:type="spellEnd"/>
      <w:r w:rsidR="002F1B7E" w:rsidRPr="005035E2">
        <w:rPr>
          <w:color w:val="000000"/>
        </w:rPr>
        <w:t> </w:t>
      </w:r>
      <w:proofErr w:type="spellStart"/>
      <w:r w:rsidR="002F1B7E" w:rsidRPr="005035E2">
        <w:rPr>
          <w:color w:val="000000"/>
        </w:rPr>
        <w:t>nije</w:t>
      </w:r>
      <w:proofErr w:type="spellEnd"/>
      <w:r w:rsidR="002F1B7E" w:rsidRPr="005035E2">
        <w:rPr>
          <w:color w:val="000000"/>
        </w:rPr>
        <w:t> </w:t>
      </w:r>
      <w:proofErr w:type="spellStart"/>
      <w:r w:rsidR="002F1B7E" w:rsidRPr="005035E2">
        <w:rPr>
          <w:color w:val="000000"/>
        </w:rPr>
        <w:t>ispunjavao</w:t>
      </w:r>
      <w:proofErr w:type="spellEnd"/>
      <w:r w:rsidR="002F1B7E" w:rsidRPr="005035E2">
        <w:rPr>
          <w:color w:val="000000"/>
        </w:rPr>
        <w:t> </w:t>
      </w:r>
      <w:proofErr w:type="spellStart"/>
      <w:r w:rsidR="002F1B7E" w:rsidRPr="005035E2">
        <w:rPr>
          <w:color w:val="000000"/>
        </w:rPr>
        <w:t>uvjete</w:t>
      </w:r>
      <w:proofErr w:type="spellEnd"/>
      <w:r w:rsidR="002F1B7E" w:rsidRPr="005035E2">
        <w:rPr>
          <w:color w:val="000000"/>
        </w:rPr>
        <w:t>;</w:t>
      </w:r>
    </w:p>
    <w:p w14:paraId="45095086" w14:textId="00CC0420" w:rsidR="002F1B7E" w:rsidRPr="005035E2" w:rsidRDefault="002F1B7E" w:rsidP="00E91AEF">
      <w:pPr>
        <w:pStyle w:val="Standard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35E2">
        <w:rPr>
          <w:color w:val="000000"/>
        </w:rPr>
        <w:t>ostvario novčanu </w:t>
      </w:r>
      <w:proofErr w:type="gramStart"/>
      <w:r w:rsidRPr="005035E2">
        <w:rPr>
          <w:color w:val="000000"/>
        </w:rPr>
        <w:t>naknadu  zbog</w:t>
      </w:r>
      <w:proofErr w:type="gramEnd"/>
      <w:r w:rsidRPr="005035E2">
        <w:rPr>
          <w:color w:val="000000"/>
        </w:rPr>
        <w:t> toga jer nije prijavio promjenu koja utječe na prestanak ili opseg novčane naknade, a znao je ili je morao znati za tu promjenu.</w:t>
      </w:r>
    </w:p>
    <w:p w14:paraId="72063E4F" w14:textId="77777777" w:rsidR="002F1B7E" w:rsidRPr="005035E2" w:rsidRDefault="002F1B7E" w:rsidP="002D74FF">
      <w:pPr>
        <w:ind w:left="180" w:hanging="180"/>
        <w:rPr>
          <w:b w:val="0"/>
          <w:bCs/>
          <w:sz w:val="24"/>
          <w:szCs w:val="24"/>
        </w:rPr>
      </w:pPr>
    </w:p>
    <w:p w14:paraId="00148543" w14:textId="77777777" w:rsidR="002D74FF" w:rsidRPr="005035E2" w:rsidRDefault="002D74FF" w:rsidP="006A1A4D">
      <w:pPr>
        <w:pStyle w:val="Tijeloteksta"/>
        <w:jc w:val="center"/>
        <w:rPr>
          <w:bCs/>
          <w:sz w:val="24"/>
          <w:szCs w:val="24"/>
          <w:lang w:val="hr-HR"/>
        </w:rPr>
      </w:pPr>
    </w:p>
    <w:p w14:paraId="09D85220" w14:textId="679336F7" w:rsidR="004F4B91" w:rsidRPr="00F6106A" w:rsidRDefault="006A1A4D" w:rsidP="006A1A4D">
      <w:pPr>
        <w:pStyle w:val="Tijeloteksta"/>
        <w:jc w:val="center"/>
        <w:rPr>
          <w:b/>
          <w:sz w:val="24"/>
          <w:szCs w:val="24"/>
          <w:lang w:val="hr-HR"/>
        </w:rPr>
      </w:pPr>
      <w:r w:rsidRPr="00F6106A">
        <w:rPr>
          <w:b/>
          <w:sz w:val="24"/>
          <w:szCs w:val="24"/>
          <w:lang w:val="hr-HR"/>
        </w:rPr>
        <w:t xml:space="preserve">Članak </w:t>
      </w:r>
      <w:r w:rsidR="00F6106A" w:rsidRPr="00F6106A">
        <w:rPr>
          <w:b/>
          <w:sz w:val="24"/>
          <w:szCs w:val="24"/>
          <w:lang w:val="hr-HR"/>
        </w:rPr>
        <w:t>14</w:t>
      </w:r>
      <w:r w:rsidR="004F4B91" w:rsidRPr="00F6106A">
        <w:rPr>
          <w:b/>
          <w:sz w:val="24"/>
          <w:szCs w:val="24"/>
          <w:lang w:val="hr-HR"/>
        </w:rPr>
        <w:t>.</w:t>
      </w:r>
    </w:p>
    <w:p w14:paraId="1E88BD5F" w14:textId="77777777" w:rsidR="00D35B65" w:rsidRPr="005035E2" w:rsidRDefault="00D35B65" w:rsidP="006A1A4D">
      <w:pPr>
        <w:pStyle w:val="Tijeloteksta"/>
        <w:jc w:val="center"/>
        <w:rPr>
          <w:bCs/>
          <w:sz w:val="24"/>
          <w:szCs w:val="24"/>
          <w:lang w:val="hr-HR"/>
        </w:rPr>
      </w:pPr>
    </w:p>
    <w:p w14:paraId="144C1F9C" w14:textId="78341F73" w:rsidR="00A17A56" w:rsidRPr="005035E2" w:rsidRDefault="00A17A56" w:rsidP="00A17A56">
      <w:pPr>
        <w:ind w:firstLine="720"/>
        <w:jc w:val="both"/>
        <w:rPr>
          <w:b w:val="0"/>
          <w:bCs/>
          <w:sz w:val="24"/>
          <w:szCs w:val="24"/>
          <w:lang w:val="hr-HR"/>
        </w:rPr>
      </w:pPr>
      <w:r w:rsidRPr="005035E2">
        <w:rPr>
          <w:b w:val="0"/>
          <w:bCs/>
          <w:sz w:val="24"/>
          <w:szCs w:val="24"/>
          <w:lang w:val="hr-HR"/>
        </w:rPr>
        <w:t xml:space="preserve">Ova </w:t>
      </w:r>
      <w:r w:rsidR="00E91AEF" w:rsidRPr="005035E2">
        <w:rPr>
          <w:b w:val="0"/>
          <w:bCs/>
          <w:sz w:val="24"/>
          <w:szCs w:val="24"/>
          <w:lang w:val="hr-HR"/>
        </w:rPr>
        <w:t xml:space="preserve">Odluka </w:t>
      </w:r>
      <w:r w:rsidRPr="005035E2">
        <w:rPr>
          <w:b w:val="0"/>
          <w:bCs/>
          <w:sz w:val="24"/>
          <w:szCs w:val="24"/>
          <w:lang w:val="hr-HR"/>
        </w:rPr>
        <w:t>stupa na snagu osmoga dana od dana objave u „</w:t>
      </w:r>
      <w:r w:rsidR="006F5E55" w:rsidRPr="005035E2">
        <w:rPr>
          <w:b w:val="0"/>
          <w:bCs/>
          <w:sz w:val="24"/>
          <w:szCs w:val="24"/>
          <w:lang w:val="hr-HR"/>
        </w:rPr>
        <w:t xml:space="preserve"> Službenom glasniku Općine Ribnik </w:t>
      </w:r>
      <w:r w:rsidRPr="005035E2">
        <w:rPr>
          <w:b w:val="0"/>
          <w:bCs/>
          <w:sz w:val="24"/>
          <w:szCs w:val="24"/>
          <w:lang w:val="hr-HR"/>
        </w:rPr>
        <w:t>“, a primjenjuje se od 01. siječnja 202</w:t>
      </w:r>
      <w:r w:rsidR="007E336E" w:rsidRPr="005035E2">
        <w:rPr>
          <w:b w:val="0"/>
          <w:bCs/>
          <w:sz w:val="24"/>
          <w:szCs w:val="24"/>
          <w:lang w:val="hr-HR"/>
        </w:rPr>
        <w:t>6</w:t>
      </w:r>
      <w:r w:rsidRPr="005035E2">
        <w:rPr>
          <w:b w:val="0"/>
          <w:bCs/>
          <w:sz w:val="24"/>
          <w:szCs w:val="24"/>
          <w:lang w:val="hr-HR"/>
        </w:rPr>
        <w:t xml:space="preserve">. godine. </w:t>
      </w:r>
    </w:p>
    <w:p w14:paraId="47655ABE" w14:textId="77777777" w:rsidR="006567DC" w:rsidRPr="005035E2" w:rsidRDefault="006567DC" w:rsidP="002D29DB">
      <w:pPr>
        <w:ind w:firstLine="720"/>
        <w:jc w:val="both"/>
        <w:rPr>
          <w:b w:val="0"/>
          <w:bCs/>
          <w:sz w:val="24"/>
          <w:szCs w:val="24"/>
          <w:lang w:val="hr-HR"/>
        </w:rPr>
      </w:pPr>
    </w:p>
    <w:p w14:paraId="16571846" w14:textId="77777777" w:rsidR="00233B2C" w:rsidRPr="005035E2" w:rsidRDefault="00233B2C" w:rsidP="006A1A4D">
      <w:pPr>
        <w:pStyle w:val="Tijeloteksta"/>
        <w:ind w:firstLine="720"/>
        <w:jc w:val="right"/>
        <w:rPr>
          <w:bCs/>
          <w:sz w:val="24"/>
          <w:szCs w:val="24"/>
        </w:rPr>
      </w:pPr>
    </w:p>
    <w:p w14:paraId="264AE277" w14:textId="77777777" w:rsidR="00D407B5" w:rsidRPr="005035E2" w:rsidRDefault="00D407B5" w:rsidP="006A1A4D">
      <w:pPr>
        <w:pStyle w:val="Tijeloteksta"/>
        <w:ind w:firstLine="720"/>
        <w:jc w:val="right"/>
        <w:rPr>
          <w:bCs/>
          <w:sz w:val="24"/>
          <w:szCs w:val="24"/>
        </w:rPr>
      </w:pPr>
    </w:p>
    <w:p w14:paraId="562F004D" w14:textId="77777777" w:rsidR="00D35B65" w:rsidRPr="00F6106A" w:rsidRDefault="006A1A4D" w:rsidP="00D35B65">
      <w:pPr>
        <w:pStyle w:val="Tijeloteksta"/>
        <w:ind w:firstLine="720"/>
        <w:jc w:val="right"/>
        <w:rPr>
          <w:b/>
          <w:sz w:val="24"/>
          <w:szCs w:val="24"/>
        </w:rPr>
      </w:pPr>
      <w:r w:rsidRPr="00F6106A">
        <w:rPr>
          <w:b/>
          <w:sz w:val="24"/>
          <w:szCs w:val="24"/>
        </w:rPr>
        <w:t>PREDSJEDNI</w:t>
      </w:r>
      <w:r w:rsidR="001915A7" w:rsidRPr="00F6106A">
        <w:rPr>
          <w:b/>
          <w:sz w:val="24"/>
          <w:szCs w:val="24"/>
        </w:rPr>
        <w:t>CA</w:t>
      </w:r>
      <w:r w:rsidRPr="00F6106A">
        <w:rPr>
          <w:b/>
          <w:sz w:val="24"/>
          <w:szCs w:val="24"/>
        </w:rPr>
        <w:t xml:space="preserve"> </w:t>
      </w:r>
    </w:p>
    <w:p w14:paraId="21DEA914" w14:textId="1B8B9DBC" w:rsidR="006A1A4D" w:rsidRPr="00F6106A" w:rsidRDefault="006A1A4D" w:rsidP="00D35B65">
      <w:pPr>
        <w:pStyle w:val="Tijeloteksta"/>
        <w:ind w:firstLine="720"/>
        <w:jc w:val="right"/>
        <w:rPr>
          <w:b/>
          <w:sz w:val="24"/>
          <w:szCs w:val="24"/>
        </w:rPr>
      </w:pPr>
      <w:r w:rsidRPr="00F6106A">
        <w:rPr>
          <w:b/>
          <w:sz w:val="24"/>
          <w:szCs w:val="24"/>
        </w:rPr>
        <w:t>OPĆINSKOG VIJEĆA</w:t>
      </w:r>
    </w:p>
    <w:p w14:paraId="1E297286" w14:textId="69B29A57" w:rsidR="008318C6" w:rsidRPr="00F6106A" w:rsidRDefault="00E91AEF" w:rsidP="00D722D1">
      <w:pPr>
        <w:ind w:left="4320" w:firstLine="720"/>
        <w:jc w:val="right"/>
        <w:rPr>
          <w:sz w:val="24"/>
          <w:szCs w:val="24"/>
          <w:lang w:val="hr-HR"/>
        </w:rPr>
      </w:pPr>
      <w:r w:rsidRPr="00F6106A">
        <w:rPr>
          <w:sz w:val="24"/>
          <w:szCs w:val="24"/>
          <w:lang w:val="hr-HR"/>
        </w:rPr>
        <w:t xml:space="preserve">JELENA DOLINAR </w:t>
      </w:r>
    </w:p>
    <w:sectPr w:rsidR="008318C6" w:rsidRPr="00F6106A" w:rsidSect="001E0926">
      <w:footerReference w:type="default" r:id="rId8"/>
      <w:pgSz w:w="11907" w:h="16840" w:code="9"/>
      <w:pgMar w:top="993" w:right="1486" w:bottom="851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3E4B" w14:textId="77777777" w:rsidR="005D0691" w:rsidRDefault="005D0691" w:rsidP="00C12F6F">
      <w:r>
        <w:separator/>
      </w:r>
    </w:p>
  </w:endnote>
  <w:endnote w:type="continuationSeparator" w:id="0">
    <w:p w14:paraId="4AF25B7C" w14:textId="77777777" w:rsidR="005D0691" w:rsidRDefault="005D0691" w:rsidP="00C1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BD8C" w14:textId="77777777" w:rsidR="00C12F6F" w:rsidRDefault="00C12F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9FAB" w14:textId="77777777" w:rsidR="005D0691" w:rsidRDefault="005D0691" w:rsidP="00C12F6F">
      <w:r>
        <w:separator/>
      </w:r>
    </w:p>
  </w:footnote>
  <w:footnote w:type="continuationSeparator" w:id="0">
    <w:p w14:paraId="774E2ECD" w14:textId="77777777" w:rsidR="005D0691" w:rsidRDefault="005D0691" w:rsidP="00C12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Helvetica" w:hint="default"/>
        <w:sz w:val="22"/>
        <w:szCs w:val="22"/>
      </w:rPr>
    </w:lvl>
  </w:abstractNum>
  <w:abstractNum w:abstractNumId="1" w15:restartNumberingAfterBreak="0">
    <w:nsid w:val="05F003D1"/>
    <w:multiLevelType w:val="hybridMultilevel"/>
    <w:tmpl w:val="B30092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B746C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0E281E"/>
    <w:multiLevelType w:val="hybridMultilevel"/>
    <w:tmpl w:val="F2D8E200"/>
    <w:lvl w:ilvl="0" w:tplc="7AB03AEC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804EF"/>
    <w:multiLevelType w:val="hybridMultilevel"/>
    <w:tmpl w:val="34D66F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0499"/>
    <w:multiLevelType w:val="hybridMultilevel"/>
    <w:tmpl w:val="D52689F8"/>
    <w:lvl w:ilvl="0" w:tplc="8D7C4014">
      <w:start w:val="47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A568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7B3240"/>
    <w:multiLevelType w:val="hybridMultilevel"/>
    <w:tmpl w:val="1C5E8100"/>
    <w:lvl w:ilvl="0" w:tplc="BC7EC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6254B1DA">
      <w:start w:val="1"/>
      <w:numFmt w:val="bullet"/>
      <w:lvlText w:val="-"/>
      <w:lvlJc w:val="left"/>
      <w:pPr>
        <w:tabs>
          <w:tab w:val="num" w:pos="1680"/>
        </w:tabs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869EA"/>
    <w:multiLevelType w:val="hybridMultilevel"/>
    <w:tmpl w:val="2B00EDD0"/>
    <w:lvl w:ilvl="0" w:tplc="7B04C2CA">
      <w:start w:val="5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8655EE"/>
    <w:multiLevelType w:val="hybridMultilevel"/>
    <w:tmpl w:val="54A4B1E4"/>
    <w:lvl w:ilvl="0" w:tplc="60A2AD92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4033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1333891"/>
    <w:multiLevelType w:val="hybridMultilevel"/>
    <w:tmpl w:val="C7BC0CD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3A91D8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666222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7380D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7737C77"/>
    <w:multiLevelType w:val="hybridMultilevel"/>
    <w:tmpl w:val="5330E1CA"/>
    <w:lvl w:ilvl="0" w:tplc="7B04C2CA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91829"/>
    <w:multiLevelType w:val="hybridMultilevel"/>
    <w:tmpl w:val="017A09D8"/>
    <w:lvl w:ilvl="0" w:tplc="3FDA1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E25E4"/>
    <w:multiLevelType w:val="hybridMultilevel"/>
    <w:tmpl w:val="C724335A"/>
    <w:lvl w:ilvl="0" w:tplc="629462A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C0E84"/>
    <w:multiLevelType w:val="hybridMultilevel"/>
    <w:tmpl w:val="A46660F8"/>
    <w:lvl w:ilvl="0" w:tplc="BF222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B2C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FB1ACF"/>
    <w:multiLevelType w:val="hybridMultilevel"/>
    <w:tmpl w:val="C0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970CD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0016CB2"/>
    <w:multiLevelType w:val="hybridMultilevel"/>
    <w:tmpl w:val="CD085CA0"/>
    <w:lvl w:ilvl="0" w:tplc="BBB24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23F0D"/>
    <w:multiLevelType w:val="hybridMultilevel"/>
    <w:tmpl w:val="37680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F7B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2F7BD7"/>
    <w:multiLevelType w:val="singleLevel"/>
    <w:tmpl w:val="7B04C2C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5DCD5294"/>
    <w:multiLevelType w:val="hybridMultilevel"/>
    <w:tmpl w:val="5462C28C"/>
    <w:lvl w:ilvl="0" w:tplc="08CE1BD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3258D"/>
    <w:multiLevelType w:val="singleLevel"/>
    <w:tmpl w:val="9900FD6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DFB35A2"/>
    <w:multiLevelType w:val="hybridMultilevel"/>
    <w:tmpl w:val="9EE655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4A5F0D"/>
    <w:multiLevelType w:val="singleLevel"/>
    <w:tmpl w:val="9488CC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2D25DF7"/>
    <w:multiLevelType w:val="hybridMultilevel"/>
    <w:tmpl w:val="AF829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45E4C"/>
    <w:multiLevelType w:val="singleLevel"/>
    <w:tmpl w:val="A3D008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8D87AD9"/>
    <w:multiLevelType w:val="hybridMultilevel"/>
    <w:tmpl w:val="307ED8C4"/>
    <w:lvl w:ilvl="0" w:tplc="041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3" w15:restartNumberingAfterBreak="0">
    <w:nsid w:val="6E7C58A0"/>
    <w:multiLevelType w:val="hybridMultilevel"/>
    <w:tmpl w:val="9A507F54"/>
    <w:lvl w:ilvl="0" w:tplc="3594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257D1"/>
    <w:multiLevelType w:val="hybridMultilevel"/>
    <w:tmpl w:val="6FF21E8C"/>
    <w:lvl w:ilvl="0" w:tplc="08A2AC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047F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15934">
    <w:abstractNumId w:val="25"/>
  </w:num>
  <w:num w:numId="2" w16cid:durableId="1362366084">
    <w:abstractNumId w:val="13"/>
  </w:num>
  <w:num w:numId="3" w16cid:durableId="233976084">
    <w:abstractNumId w:val="12"/>
  </w:num>
  <w:num w:numId="4" w16cid:durableId="197671063">
    <w:abstractNumId w:val="35"/>
  </w:num>
  <w:num w:numId="5" w16cid:durableId="1625303544">
    <w:abstractNumId w:val="19"/>
  </w:num>
  <w:num w:numId="6" w16cid:durableId="923958195">
    <w:abstractNumId w:val="21"/>
  </w:num>
  <w:num w:numId="7" w16cid:durableId="1409035555">
    <w:abstractNumId w:val="31"/>
  </w:num>
  <w:num w:numId="8" w16cid:durableId="135806680">
    <w:abstractNumId w:val="24"/>
  </w:num>
  <w:num w:numId="9" w16cid:durableId="518278114">
    <w:abstractNumId w:val="6"/>
  </w:num>
  <w:num w:numId="10" w16cid:durableId="1725061595">
    <w:abstractNumId w:val="2"/>
  </w:num>
  <w:num w:numId="11" w16cid:durableId="1424758375">
    <w:abstractNumId w:val="14"/>
  </w:num>
  <w:num w:numId="12" w16cid:durableId="496530834">
    <w:abstractNumId w:val="10"/>
  </w:num>
  <w:num w:numId="13" w16cid:durableId="371342989">
    <w:abstractNumId w:val="5"/>
  </w:num>
  <w:num w:numId="14" w16cid:durableId="716006740">
    <w:abstractNumId w:val="9"/>
  </w:num>
  <w:num w:numId="15" w16cid:durableId="60567089">
    <w:abstractNumId w:val="3"/>
  </w:num>
  <w:num w:numId="16" w16cid:durableId="858081434">
    <w:abstractNumId w:val="20"/>
  </w:num>
  <w:num w:numId="17" w16cid:durableId="1847280711">
    <w:abstractNumId w:val="27"/>
  </w:num>
  <w:num w:numId="18" w16cid:durableId="2129741161">
    <w:abstractNumId w:val="16"/>
  </w:num>
  <w:num w:numId="19" w16cid:durableId="1741056733">
    <w:abstractNumId w:val="34"/>
  </w:num>
  <w:num w:numId="20" w16cid:durableId="1480462344">
    <w:abstractNumId w:val="1"/>
  </w:num>
  <w:num w:numId="21" w16cid:durableId="608202974">
    <w:abstractNumId w:val="7"/>
  </w:num>
  <w:num w:numId="22" w16cid:durableId="1579942722">
    <w:abstractNumId w:val="29"/>
  </w:num>
  <w:num w:numId="23" w16cid:durableId="213020419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0655544">
    <w:abstractNumId w:val="22"/>
  </w:num>
  <w:num w:numId="25" w16cid:durableId="744650565">
    <w:abstractNumId w:val="33"/>
  </w:num>
  <w:num w:numId="26" w16cid:durableId="415829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7366056">
    <w:abstractNumId w:val="0"/>
  </w:num>
  <w:num w:numId="28" w16cid:durableId="1222517903">
    <w:abstractNumId w:val="23"/>
  </w:num>
  <w:num w:numId="29" w16cid:durableId="848061922">
    <w:abstractNumId w:val="28"/>
  </w:num>
  <w:num w:numId="30" w16cid:durableId="1670250777">
    <w:abstractNumId w:val="11"/>
  </w:num>
  <w:num w:numId="31" w16cid:durableId="286082301">
    <w:abstractNumId w:val="18"/>
  </w:num>
  <w:num w:numId="32" w16cid:durableId="6880286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5802654">
    <w:abstractNumId w:val="4"/>
  </w:num>
  <w:num w:numId="34" w16cid:durableId="1718360651">
    <w:abstractNumId w:val="32"/>
  </w:num>
  <w:num w:numId="35" w16cid:durableId="277834841">
    <w:abstractNumId w:val="17"/>
  </w:num>
  <w:num w:numId="36" w16cid:durableId="1853376865">
    <w:abstractNumId w:val="30"/>
  </w:num>
  <w:num w:numId="37" w16cid:durableId="1775396424">
    <w:abstractNumId w:val="15"/>
  </w:num>
  <w:num w:numId="38" w16cid:durableId="528958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80"/>
    <w:rsid w:val="000055E7"/>
    <w:rsid w:val="00014904"/>
    <w:rsid w:val="00017489"/>
    <w:rsid w:val="000246AC"/>
    <w:rsid w:val="0002688D"/>
    <w:rsid w:val="0002769F"/>
    <w:rsid w:val="000300E3"/>
    <w:rsid w:val="00030BD3"/>
    <w:rsid w:val="00045282"/>
    <w:rsid w:val="00057BF8"/>
    <w:rsid w:val="00060F89"/>
    <w:rsid w:val="00062AEB"/>
    <w:rsid w:val="00063394"/>
    <w:rsid w:val="00066718"/>
    <w:rsid w:val="000676DB"/>
    <w:rsid w:val="00072ABC"/>
    <w:rsid w:val="000819B8"/>
    <w:rsid w:val="00086B76"/>
    <w:rsid w:val="000916C4"/>
    <w:rsid w:val="000944E7"/>
    <w:rsid w:val="000A1482"/>
    <w:rsid w:val="000A1998"/>
    <w:rsid w:val="000A1E45"/>
    <w:rsid w:val="000A635B"/>
    <w:rsid w:val="000B5333"/>
    <w:rsid w:val="000D194B"/>
    <w:rsid w:val="000D2655"/>
    <w:rsid w:val="000D2B57"/>
    <w:rsid w:val="000D74DF"/>
    <w:rsid w:val="000E6D63"/>
    <w:rsid w:val="000F059D"/>
    <w:rsid w:val="000F3D51"/>
    <w:rsid w:val="000F4C65"/>
    <w:rsid w:val="000F4FE1"/>
    <w:rsid w:val="00102004"/>
    <w:rsid w:val="00102E2F"/>
    <w:rsid w:val="001128FE"/>
    <w:rsid w:val="001149B8"/>
    <w:rsid w:val="00115325"/>
    <w:rsid w:val="00120F3F"/>
    <w:rsid w:val="00121667"/>
    <w:rsid w:val="00122498"/>
    <w:rsid w:val="00127E89"/>
    <w:rsid w:val="00140797"/>
    <w:rsid w:val="00140A1F"/>
    <w:rsid w:val="00142690"/>
    <w:rsid w:val="001577C2"/>
    <w:rsid w:val="00162FE5"/>
    <w:rsid w:val="001637F4"/>
    <w:rsid w:val="00164D3F"/>
    <w:rsid w:val="0016799C"/>
    <w:rsid w:val="00171CF1"/>
    <w:rsid w:val="00173AAB"/>
    <w:rsid w:val="00184D18"/>
    <w:rsid w:val="00185555"/>
    <w:rsid w:val="001866D7"/>
    <w:rsid w:val="001915A7"/>
    <w:rsid w:val="0019303B"/>
    <w:rsid w:val="001974F2"/>
    <w:rsid w:val="001A3D1C"/>
    <w:rsid w:val="001A73AE"/>
    <w:rsid w:val="001C0CD4"/>
    <w:rsid w:val="001C1D80"/>
    <w:rsid w:val="001C6F46"/>
    <w:rsid w:val="001D24EA"/>
    <w:rsid w:val="001D796C"/>
    <w:rsid w:val="001E0926"/>
    <w:rsid w:val="001E5FBC"/>
    <w:rsid w:val="001F0145"/>
    <w:rsid w:val="001F0496"/>
    <w:rsid w:val="001F18C3"/>
    <w:rsid w:val="001F6977"/>
    <w:rsid w:val="00200E6E"/>
    <w:rsid w:val="00201350"/>
    <w:rsid w:val="0020398C"/>
    <w:rsid w:val="00214E84"/>
    <w:rsid w:val="00220A0D"/>
    <w:rsid w:val="00220B5C"/>
    <w:rsid w:val="00223F76"/>
    <w:rsid w:val="00224E36"/>
    <w:rsid w:val="00233B2C"/>
    <w:rsid w:val="002363F8"/>
    <w:rsid w:val="00244F7E"/>
    <w:rsid w:val="002550A1"/>
    <w:rsid w:val="0025641C"/>
    <w:rsid w:val="00264FD8"/>
    <w:rsid w:val="0026777C"/>
    <w:rsid w:val="002707D9"/>
    <w:rsid w:val="00270B81"/>
    <w:rsid w:val="0028155A"/>
    <w:rsid w:val="002908A6"/>
    <w:rsid w:val="00293CDF"/>
    <w:rsid w:val="002951EE"/>
    <w:rsid w:val="00295F38"/>
    <w:rsid w:val="002A0306"/>
    <w:rsid w:val="002A46AC"/>
    <w:rsid w:val="002B5E4C"/>
    <w:rsid w:val="002C07D8"/>
    <w:rsid w:val="002C2420"/>
    <w:rsid w:val="002C5479"/>
    <w:rsid w:val="002D1EB0"/>
    <w:rsid w:val="002D29DB"/>
    <w:rsid w:val="002D5914"/>
    <w:rsid w:val="002D74FF"/>
    <w:rsid w:val="002D7FBD"/>
    <w:rsid w:val="002E350E"/>
    <w:rsid w:val="002E4108"/>
    <w:rsid w:val="002E676D"/>
    <w:rsid w:val="002F026F"/>
    <w:rsid w:val="002F1B7E"/>
    <w:rsid w:val="002F1D49"/>
    <w:rsid w:val="002F1FDA"/>
    <w:rsid w:val="002F4040"/>
    <w:rsid w:val="00300B0A"/>
    <w:rsid w:val="00301B9E"/>
    <w:rsid w:val="00304823"/>
    <w:rsid w:val="00334CD6"/>
    <w:rsid w:val="00335DD1"/>
    <w:rsid w:val="00336A12"/>
    <w:rsid w:val="00336EFA"/>
    <w:rsid w:val="00342C2B"/>
    <w:rsid w:val="00344A52"/>
    <w:rsid w:val="003450FF"/>
    <w:rsid w:val="00345394"/>
    <w:rsid w:val="00347BB0"/>
    <w:rsid w:val="00353C54"/>
    <w:rsid w:val="003545D7"/>
    <w:rsid w:val="00357A74"/>
    <w:rsid w:val="0036000A"/>
    <w:rsid w:val="00360391"/>
    <w:rsid w:val="00360BCD"/>
    <w:rsid w:val="00360D48"/>
    <w:rsid w:val="00361366"/>
    <w:rsid w:val="0036670C"/>
    <w:rsid w:val="0037265F"/>
    <w:rsid w:val="003737BD"/>
    <w:rsid w:val="00377AF8"/>
    <w:rsid w:val="0039365A"/>
    <w:rsid w:val="003957BA"/>
    <w:rsid w:val="003A2539"/>
    <w:rsid w:val="003A2DE8"/>
    <w:rsid w:val="003A2E39"/>
    <w:rsid w:val="003A3057"/>
    <w:rsid w:val="003C1B79"/>
    <w:rsid w:val="003D1019"/>
    <w:rsid w:val="003D247B"/>
    <w:rsid w:val="003D51E4"/>
    <w:rsid w:val="003D5CD6"/>
    <w:rsid w:val="003E013B"/>
    <w:rsid w:val="003E1622"/>
    <w:rsid w:val="003E21E2"/>
    <w:rsid w:val="003E25FA"/>
    <w:rsid w:val="003E3B1A"/>
    <w:rsid w:val="003F0B12"/>
    <w:rsid w:val="003F49D5"/>
    <w:rsid w:val="0040115F"/>
    <w:rsid w:val="004025CC"/>
    <w:rsid w:val="00403516"/>
    <w:rsid w:val="00407B62"/>
    <w:rsid w:val="00424C71"/>
    <w:rsid w:val="00436E40"/>
    <w:rsid w:val="004422AB"/>
    <w:rsid w:val="00450C0B"/>
    <w:rsid w:val="00460F61"/>
    <w:rsid w:val="00461E92"/>
    <w:rsid w:val="00463526"/>
    <w:rsid w:val="00466D55"/>
    <w:rsid w:val="00473780"/>
    <w:rsid w:val="00476AF5"/>
    <w:rsid w:val="00477AF9"/>
    <w:rsid w:val="0048267F"/>
    <w:rsid w:val="00495288"/>
    <w:rsid w:val="004A4927"/>
    <w:rsid w:val="004B3797"/>
    <w:rsid w:val="004D0879"/>
    <w:rsid w:val="004D645B"/>
    <w:rsid w:val="004D7630"/>
    <w:rsid w:val="004E393C"/>
    <w:rsid w:val="004F186C"/>
    <w:rsid w:val="004F4B91"/>
    <w:rsid w:val="004F5D79"/>
    <w:rsid w:val="0050064F"/>
    <w:rsid w:val="005035E2"/>
    <w:rsid w:val="00505AEF"/>
    <w:rsid w:val="00505FE5"/>
    <w:rsid w:val="00510238"/>
    <w:rsid w:val="0051067E"/>
    <w:rsid w:val="00511FC2"/>
    <w:rsid w:val="00517210"/>
    <w:rsid w:val="00520886"/>
    <w:rsid w:val="005252C6"/>
    <w:rsid w:val="00530D59"/>
    <w:rsid w:val="00533850"/>
    <w:rsid w:val="00546B6A"/>
    <w:rsid w:val="00556F24"/>
    <w:rsid w:val="005600D6"/>
    <w:rsid w:val="00567B5E"/>
    <w:rsid w:val="00572E9C"/>
    <w:rsid w:val="00574EC1"/>
    <w:rsid w:val="00576969"/>
    <w:rsid w:val="00576CCA"/>
    <w:rsid w:val="00580D8D"/>
    <w:rsid w:val="00592EC8"/>
    <w:rsid w:val="005A29F0"/>
    <w:rsid w:val="005B3A76"/>
    <w:rsid w:val="005B4B64"/>
    <w:rsid w:val="005B72DC"/>
    <w:rsid w:val="005C339B"/>
    <w:rsid w:val="005C443F"/>
    <w:rsid w:val="005D0691"/>
    <w:rsid w:val="005D1D9B"/>
    <w:rsid w:val="005D2521"/>
    <w:rsid w:val="005D636E"/>
    <w:rsid w:val="005E32AD"/>
    <w:rsid w:val="005E6C76"/>
    <w:rsid w:val="005F0F88"/>
    <w:rsid w:val="006027CC"/>
    <w:rsid w:val="00605F7E"/>
    <w:rsid w:val="00611122"/>
    <w:rsid w:val="00612E82"/>
    <w:rsid w:val="00616836"/>
    <w:rsid w:val="00625183"/>
    <w:rsid w:val="0062535A"/>
    <w:rsid w:val="00632BEF"/>
    <w:rsid w:val="00634CF7"/>
    <w:rsid w:val="006370AB"/>
    <w:rsid w:val="00640196"/>
    <w:rsid w:val="0064517D"/>
    <w:rsid w:val="00650857"/>
    <w:rsid w:val="00652C09"/>
    <w:rsid w:val="00654040"/>
    <w:rsid w:val="006567DC"/>
    <w:rsid w:val="00667AC6"/>
    <w:rsid w:val="00685544"/>
    <w:rsid w:val="00690230"/>
    <w:rsid w:val="006A1A4D"/>
    <w:rsid w:val="006B34F5"/>
    <w:rsid w:val="006C1176"/>
    <w:rsid w:val="006C2823"/>
    <w:rsid w:val="006D3ADF"/>
    <w:rsid w:val="006D40F2"/>
    <w:rsid w:val="006D5933"/>
    <w:rsid w:val="006D6037"/>
    <w:rsid w:val="006D6327"/>
    <w:rsid w:val="006D6815"/>
    <w:rsid w:val="006E5F7E"/>
    <w:rsid w:val="006E6831"/>
    <w:rsid w:val="006F1E34"/>
    <w:rsid w:val="006F57A6"/>
    <w:rsid w:val="006F5E55"/>
    <w:rsid w:val="0070745C"/>
    <w:rsid w:val="00712F95"/>
    <w:rsid w:val="0071442A"/>
    <w:rsid w:val="00722E0E"/>
    <w:rsid w:val="0072335E"/>
    <w:rsid w:val="00726181"/>
    <w:rsid w:val="00731B96"/>
    <w:rsid w:val="0073676A"/>
    <w:rsid w:val="007412DF"/>
    <w:rsid w:val="007415FC"/>
    <w:rsid w:val="00744A71"/>
    <w:rsid w:val="00745E82"/>
    <w:rsid w:val="00755345"/>
    <w:rsid w:val="0076709F"/>
    <w:rsid w:val="00767776"/>
    <w:rsid w:val="00771D40"/>
    <w:rsid w:val="0078137F"/>
    <w:rsid w:val="0079056F"/>
    <w:rsid w:val="00790D1C"/>
    <w:rsid w:val="0079573F"/>
    <w:rsid w:val="007A0C6B"/>
    <w:rsid w:val="007A345E"/>
    <w:rsid w:val="007A65DB"/>
    <w:rsid w:val="007C0925"/>
    <w:rsid w:val="007C3C40"/>
    <w:rsid w:val="007D336C"/>
    <w:rsid w:val="007D44DF"/>
    <w:rsid w:val="007E336E"/>
    <w:rsid w:val="007E3A71"/>
    <w:rsid w:val="007E5557"/>
    <w:rsid w:val="007E65F0"/>
    <w:rsid w:val="007F42F3"/>
    <w:rsid w:val="007F5085"/>
    <w:rsid w:val="00805675"/>
    <w:rsid w:val="00811C98"/>
    <w:rsid w:val="008207F2"/>
    <w:rsid w:val="00825EFB"/>
    <w:rsid w:val="008318C6"/>
    <w:rsid w:val="00832B70"/>
    <w:rsid w:val="00836672"/>
    <w:rsid w:val="0085068F"/>
    <w:rsid w:val="00851F85"/>
    <w:rsid w:val="008631CD"/>
    <w:rsid w:val="0086387C"/>
    <w:rsid w:val="00866868"/>
    <w:rsid w:val="00877DD6"/>
    <w:rsid w:val="00890C05"/>
    <w:rsid w:val="00892ED2"/>
    <w:rsid w:val="008936DE"/>
    <w:rsid w:val="00893EAF"/>
    <w:rsid w:val="00894081"/>
    <w:rsid w:val="00897FAF"/>
    <w:rsid w:val="008A1B5C"/>
    <w:rsid w:val="008A23B1"/>
    <w:rsid w:val="008A7975"/>
    <w:rsid w:val="008B61AF"/>
    <w:rsid w:val="008C0312"/>
    <w:rsid w:val="008C2D3B"/>
    <w:rsid w:val="008C2F50"/>
    <w:rsid w:val="008C668F"/>
    <w:rsid w:val="008C70CD"/>
    <w:rsid w:val="008D0A0B"/>
    <w:rsid w:val="008D7C26"/>
    <w:rsid w:val="008E185D"/>
    <w:rsid w:val="008E1975"/>
    <w:rsid w:val="008F0D66"/>
    <w:rsid w:val="009001CE"/>
    <w:rsid w:val="00907DEA"/>
    <w:rsid w:val="00910A48"/>
    <w:rsid w:val="009123EC"/>
    <w:rsid w:val="00913123"/>
    <w:rsid w:val="0092068D"/>
    <w:rsid w:val="00920EC6"/>
    <w:rsid w:val="00922224"/>
    <w:rsid w:val="009266B6"/>
    <w:rsid w:val="00930801"/>
    <w:rsid w:val="00932E99"/>
    <w:rsid w:val="00933D14"/>
    <w:rsid w:val="0093596D"/>
    <w:rsid w:val="00937647"/>
    <w:rsid w:val="00943A10"/>
    <w:rsid w:val="00953499"/>
    <w:rsid w:val="00953C65"/>
    <w:rsid w:val="009540AF"/>
    <w:rsid w:val="00954673"/>
    <w:rsid w:val="009655FC"/>
    <w:rsid w:val="0096584B"/>
    <w:rsid w:val="009742EB"/>
    <w:rsid w:val="00975201"/>
    <w:rsid w:val="00976975"/>
    <w:rsid w:val="009920CC"/>
    <w:rsid w:val="0099485D"/>
    <w:rsid w:val="00994C20"/>
    <w:rsid w:val="009A4F33"/>
    <w:rsid w:val="009A5F3A"/>
    <w:rsid w:val="009B28D3"/>
    <w:rsid w:val="009B41C9"/>
    <w:rsid w:val="009B78F1"/>
    <w:rsid w:val="009C095F"/>
    <w:rsid w:val="009E386F"/>
    <w:rsid w:val="009E7CEC"/>
    <w:rsid w:val="009F2D01"/>
    <w:rsid w:val="009F4CA0"/>
    <w:rsid w:val="00A0237D"/>
    <w:rsid w:val="00A06343"/>
    <w:rsid w:val="00A17A56"/>
    <w:rsid w:val="00A230A8"/>
    <w:rsid w:val="00A27299"/>
    <w:rsid w:val="00A30869"/>
    <w:rsid w:val="00A3308B"/>
    <w:rsid w:val="00A374C2"/>
    <w:rsid w:val="00A37D0C"/>
    <w:rsid w:val="00A50313"/>
    <w:rsid w:val="00A607C8"/>
    <w:rsid w:val="00A7112D"/>
    <w:rsid w:val="00A75CFF"/>
    <w:rsid w:val="00A8085D"/>
    <w:rsid w:val="00A80A25"/>
    <w:rsid w:val="00A82234"/>
    <w:rsid w:val="00A828E7"/>
    <w:rsid w:val="00A91716"/>
    <w:rsid w:val="00AA0729"/>
    <w:rsid w:val="00AA0CB8"/>
    <w:rsid w:val="00AB0E08"/>
    <w:rsid w:val="00AB3A1D"/>
    <w:rsid w:val="00AB6054"/>
    <w:rsid w:val="00AB7239"/>
    <w:rsid w:val="00AD7C4C"/>
    <w:rsid w:val="00AD7EF9"/>
    <w:rsid w:val="00AE250C"/>
    <w:rsid w:val="00AE70B1"/>
    <w:rsid w:val="00AF24C9"/>
    <w:rsid w:val="00AF51E8"/>
    <w:rsid w:val="00B070D0"/>
    <w:rsid w:val="00B1078A"/>
    <w:rsid w:val="00B135D1"/>
    <w:rsid w:val="00B14960"/>
    <w:rsid w:val="00B15A57"/>
    <w:rsid w:val="00B160FC"/>
    <w:rsid w:val="00B2640A"/>
    <w:rsid w:val="00B3052A"/>
    <w:rsid w:val="00B30873"/>
    <w:rsid w:val="00B315A2"/>
    <w:rsid w:val="00B41A6F"/>
    <w:rsid w:val="00B43C54"/>
    <w:rsid w:val="00B43D85"/>
    <w:rsid w:val="00B447C4"/>
    <w:rsid w:val="00B44CDC"/>
    <w:rsid w:val="00B47FA2"/>
    <w:rsid w:val="00B520AC"/>
    <w:rsid w:val="00B52C46"/>
    <w:rsid w:val="00B72DA0"/>
    <w:rsid w:val="00B73474"/>
    <w:rsid w:val="00B824A2"/>
    <w:rsid w:val="00B83438"/>
    <w:rsid w:val="00B91340"/>
    <w:rsid w:val="00BA49E7"/>
    <w:rsid w:val="00BA4C1D"/>
    <w:rsid w:val="00BB0F57"/>
    <w:rsid w:val="00BB15E0"/>
    <w:rsid w:val="00BB1EC6"/>
    <w:rsid w:val="00BB52FA"/>
    <w:rsid w:val="00BB580B"/>
    <w:rsid w:val="00BC08B4"/>
    <w:rsid w:val="00BC4CC9"/>
    <w:rsid w:val="00BC7919"/>
    <w:rsid w:val="00BC7975"/>
    <w:rsid w:val="00BD6725"/>
    <w:rsid w:val="00BE4ACB"/>
    <w:rsid w:val="00BF64C1"/>
    <w:rsid w:val="00C1263D"/>
    <w:rsid w:val="00C12F6F"/>
    <w:rsid w:val="00C15ABC"/>
    <w:rsid w:val="00C17FAD"/>
    <w:rsid w:val="00C20DB2"/>
    <w:rsid w:val="00C22FC7"/>
    <w:rsid w:val="00C244B2"/>
    <w:rsid w:val="00C261C4"/>
    <w:rsid w:val="00C2693B"/>
    <w:rsid w:val="00C30D3C"/>
    <w:rsid w:val="00C31BA5"/>
    <w:rsid w:val="00C45E22"/>
    <w:rsid w:val="00C4624F"/>
    <w:rsid w:val="00C510A6"/>
    <w:rsid w:val="00C54D58"/>
    <w:rsid w:val="00C61B1D"/>
    <w:rsid w:val="00C64571"/>
    <w:rsid w:val="00C679ED"/>
    <w:rsid w:val="00C7264D"/>
    <w:rsid w:val="00C76681"/>
    <w:rsid w:val="00C81D96"/>
    <w:rsid w:val="00C83834"/>
    <w:rsid w:val="00C9281E"/>
    <w:rsid w:val="00C9757F"/>
    <w:rsid w:val="00CA1668"/>
    <w:rsid w:val="00CA3B96"/>
    <w:rsid w:val="00CB205C"/>
    <w:rsid w:val="00CB5304"/>
    <w:rsid w:val="00CC2219"/>
    <w:rsid w:val="00CD33F8"/>
    <w:rsid w:val="00CD54D3"/>
    <w:rsid w:val="00CD6F4D"/>
    <w:rsid w:val="00CE0A6C"/>
    <w:rsid w:val="00CE4616"/>
    <w:rsid w:val="00CF27EC"/>
    <w:rsid w:val="00CF2B7B"/>
    <w:rsid w:val="00CF338B"/>
    <w:rsid w:val="00CF6467"/>
    <w:rsid w:val="00D02D27"/>
    <w:rsid w:val="00D035CA"/>
    <w:rsid w:val="00D124A2"/>
    <w:rsid w:val="00D14EBA"/>
    <w:rsid w:val="00D15568"/>
    <w:rsid w:val="00D159BB"/>
    <w:rsid w:val="00D15F28"/>
    <w:rsid w:val="00D26303"/>
    <w:rsid w:val="00D35B65"/>
    <w:rsid w:val="00D407B5"/>
    <w:rsid w:val="00D523B3"/>
    <w:rsid w:val="00D52965"/>
    <w:rsid w:val="00D71C03"/>
    <w:rsid w:val="00D722D1"/>
    <w:rsid w:val="00D72B2F"/>
    <w:rsid w:val="00D7466C"/>
    <w:rsid w:val="00D7639D"/>
    <w:rsid w:val="00D839D9"/>
    <w:rsid w:val="00D867A4"/>
    <w:rsid w:val="00D92C21"/>
    <w:rsid w:val="00DB3CD2"/>
    <w:rsid w:val="00DB6E79"/>
    <w:rsid w:val="00DC71B4"/>
    <w:rsid w:val="00DD0575"/>
    <w:rsid w:val="00DD0FD3"/>
    <w:rsid w:val="00DE4546"/>
    <w:rsid w:val="00DE7586"/>
    <w:rsid w:val="00DE7F7C"/>
    <w:rsid w:val="00DF19C7"/>
    <w:rsid w:val="00E0146E"/>
    <w:rsid w:val="00E02D15"/>
    <w:rsid w:val="00E13D0E"/>
    <w:rsid w:val="00E16ECE"/>
    <w:rsid w:val="00E22D21"/>
    <w:rsid w:val="00E23747"/>
    <w:rsid w:val="00E25245"/>
    <w:rsid w:val="00E25D2E"/>
    <w:rsid w:val="00E27738"/>
    <w:rsid w:val="00E330E9"/>
    <w:rsid w:val="00E34851"/>
    <w:rsid w:val="00E43861"/>
    <w:rsid w:val="00E446FD"/>
    <w:rsid w:val="00E45617"/>
    <w:rsid w:val="00E45A9F"/>
    <w:rsid w:val="00E51661"/>
    <w:rsid w:val="00E55EE5"/>
    <w:rsid w:val="00E56F67"/>
    <w:rsid w:val="00E571C8"/>
    <w:rsid w:val="00E60D0B"/>
    <w:rsid w:val="00E6482C"/>
    <w:rsid w:val="00E65153"/>
    <w:rsid w:val="00E7285E"/>
    <w:rsid w:val="00E759B0"/>
    <w:rsid w:val="00E81EDA"/>
    <w:rsid w:val="00E91AEF"/>
    <w:rsid w:val="00E9538D"/>
    <w:rsid w:val="00E95FB6"/>
    <w:rsid w:val="00EA12E2"/>
    <w:rsid w:val="00EA4BDF"/>
    <w:rsid w:val="00EB2C91"/>
    <w:rsid w:val="00EB4F6D"/>
    <w:rsid w:val="00EB5E23"/>
    <w:rsid w:val="00EB7790"/>
    <w:rsid w:val="00EC69C5"/>
    <w:rsid w:val="00ED1ABE"/>
    <w:rsid w:val="00ED39D9"/>
    <w:rsid w:val="00ED6E93"/>
    <w:rsid w:val="00EE4F4A"/>
    <w:rsid w:val="00EF2AC7"/>
    <w:rsid w:val="00EF2C5C"/>
    <w:rsid w:val="00F01E71"/>
    <w:rsid w:val="00F04CBA"/>
    <w:rsid w:val="00F20F5E"/>
    <w:rsid w:val="00F231DE"/>
    <w:rsid w:val="00F26BA8"/>
    <w:rsid w:val="00F2779F"/>
    <w:rsid w:val="00F33F04"/>
    <w:rsid w:val="00F37C1D"/>
    <w:rsid w:val="00F4016C"/>
    <w:rsid w:val="00F53B39"/>
    <w:rsid w:val="00F6106A"/>
    <w:rsid w:val="00F66914"/>
    <w:rsid w:val="00F6776D"/>
    <w:rsid w:val="00F67AE6"/>
    <w:rsid w:val="00F76CFB"/>
    <w:rsid w:val="00F84A72"/>
    <w:rsid w:val="00F92FDE"/>
    <w:rsid w:val="00F94F62"/>
    <w:rsid w:val="00FA15B8"/>
    <w:rsid w:val="00FA27D4"/>
    <w:rsid w:val="00FA2A10"/>
    <w:rsid w:val="00FA7DF2"/>
    <w:rsid w:val="00FB204A"/>
    <w:rsid w:val="00FB6DD7"/>
    <w:rsid w:val="00FC7F91"/>
    <w:rsid w:val="00FD0D47"/>
    <w:rsid w:val="00FD3A49"/>
    <w:rsid w:val="00FD5E4D"/>
    <w:rsid w:val="00FE382E"/>
    <w:rsid w:val="00FE7769"/>
    <w:rsid w:val="00FF1CD6"/>
    <w:rsid w:val="00FF45D0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3351A"/>
  <w15:docId w15:val="{ECA3EA12-3EF4-407B-AB48-DA7B51E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630"/>
    <w:rPr>
      <w:b/>
      <w:sz w:val="44"/>
      <w:lang w:val="en-US" w:eastAsia="en-US"/>
    </w:rPr>
  </w:style>
  <w:style w:type="paragraph" w:styleId="Naslov1">
    <w:name w:val="heading 1"/>
    <w:basedOn w:val="Normal"/>
    <w:next w:val="Normal"/>
    <w:qFormat/>
    <w:rsid w:val="004D7630"/>
    <w:pPr>
      <w:keepNext/>
      <w:jc w:val="center"/>
      <w:outlineLvl w:val="0"/>
    </w:pPr>
    <w:rPr>
      <w:sz w:val="40"/>
      <w:lang w:val="hr-HR"/>
    </w:rPr>
  </w:style>
  <w:style w:type="paragraph" w:styleId="Naslov2">
    <w:name w:val="heading 2"/>
    <w:basedOn w:val="Normal"/>
    <w:next w:val="Normal"/>
    <w:qFormat/>
    <w:rsid w:val="004D7630"/>
    <w:pPr>
      <w:keepNext/>
      <w:jc w:val="right"/>
      <w:outlineLvl w:val="1"/>
    </w:pPr>
    <w:rPr>
      <w:sz w:val="28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D7630"/>
    <w:rPr>
      <w:b w:val="0"/>
      <w:sz w:val="28"/>
    </w:rPr>
  </w:style>
  <w:style w:type="paragraph" w:styleId="Tijeloteksta2">
    <w:name w:val="Body Text 2"/>
    <w:basedOn w:val="Normal"/>
    <w:rsid w:val="004D7630"/>
    <w:pPr>
      <w:jc w:val="both"/>
    </w:pPr>
    <w:rPr>
      <w:sz w:val="28"/>
      <w:lang w:val="hr-HR"/>
    </w:rPr>
  </w:style>
  <w:style w:type="paragraph" w:styleId="Tijeloteksta3">
    <w:name w:val="Body Text 3"/>
    <w:basedOn w:val="Normal"/>
    <w:rsid w:val="004D7630"/>
    <w:pPr>
      <w:jc w:val="both"/>
    </w:pPr>
    <w:rPr>
      <w:b w:val="0"/>
      <w:sz w:val="28"/>
      <w:lang w:val="hr-HR"/>
    </w:rPr>
  </w:style>
  <w:style w:type="paragraph" w:styleId="Uvuenotijeloteksta">
    <w:name w:val="Body Text Indent"/>
    <w:basedOn w:val="Normal"/>
    <w:rsid w:val="00B070D0"/>
    <w:pPr>
      <w:spacing w:after="120"/>
      <w:ind w:left="283"/>
    </w:pPr>
  </w:style>
  <w:style w:type="paragraph" w:styleId="Zaglavlje">
    <w:name w:val="header"/>
    <w:basedOn w:val="Normal"/>
    <w:link w:val="ZaglavljeChar"/>
    <w:rsid w:val="00C12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12F6F"/>
    <w:rPr>
      <w:b/>
      <w:sz w:val="44"/>
      <w:lang w:val="en-US" w:eastAsia="en-US"/>
    </w:rPr>
  </w:style>
  <w:style w:type="paragraph" w:styleId="Podnoje">
    <w:name w:val="footer"/>
    <w:basedOn w:val="Normal"/>
    <w:link w:val="PodnojeChar"/>
    <w:uiPriority w:val="99"/>
    <w:rsid w:val="00C12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2F6F"/>
    <w:rPr>
      <w:b/>
      <w:sz w:val="44"/>
      <w:lang w:val="en-US" w:eastAsia="en-US"/>
    </w:rPr>
  </w:style>
  <w:style w:type="paragraph" w:styleId="Odlomakpopisa">
    <w:name w:val="List Paragraph"/>
    <w:basedOn w:val="Normal"/>
    <w:uiPriority w:val="34"/>
    <w:qFormat/>
    <w:rsid w:val="001128F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23F7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CA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F1B7E"/>
    <w:pPr>
      <w:spacing w:before="100" w:beforeAutospacing="1" w:after="100" w:afterAutospacing="1"/>
    </w:pPr>
    <w:rPr>
      <w:b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A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 GRBOM</Template>
  <TotalTime>0</TotalTime>
  <Pages>6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Jarmek</dc:creator>
  <cp:lastModifiedBy>opcinaribnikoff@outlook.com</cp:lastModifiedBy>
  <cp:revision>2</cp:revision>
  <cp:lastPrinted>2025-11-20T10:39:00Z</cp:lastPrinted>
  <dcterms:created xsi:type="dcterms:W3CDTF">2025-11-20T10:58:00Z</dcterms:created>
  <dcterms:modified xsi:type="dcterms:W3CDTF">2025-11-20T10:58:00Z</dcterms:modified>
</cp:coreProperties>
</file>